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5C7FE" w14:textId="40B6A278" w:rsidR="00FC389E" w:rsidRDefault="00015053" w:rsidP="00FC389E">
      <w:pPr>
        <w:jc w:val="center"/>
        <w:rPr>
          <w:b/>
          <w:sz w:val="28"/>
          <w:u w:val="single"/>
        </w:rPr>
      </w:pPr>
      <w:r>
        <w:rPr>
          <w:b/>
          <w:sz w:val="28"/>
          <w:u w:val="single"/>
        </w:rPr>
        <w:t xml:space="preserve">Year </w:t>
      </w:r>
      <w:r w:rsidR="0026378D">
        <w:rPr>
          <w:b/>
          <w:sz w:val="28"/>
          <w:u w:val="single"/>
        </w:rPr>
        <w:t>4 Geography</w:t>
      </w:r>
      <w:r w:rsidR="00FC389E">
        <w:rPr>
          <w:b/>
          <w:sz w:val="28"/>
          <w:u w:val="single"/>
        </w:rPr>
        <w:t xml:space="preserve"> Long Term Plan</w:t>
      </w:r>
    </w:p>
    <w:tbl>
      <w:tblPr>
        <w:tblStyle w:val="TableGrid"/>
        <w:tblW w:w="15446" w:type="dxa"/>
        <w:tblLook w:val="04A0" w:firstRow="1" w:lastRow="0" w:firstColumn="1" w:lastColumn="0" w:noHBand="0" w:noVBand="1"/>
      </w:tblPr>
      <w:tblGrid>
        <w:gridCol w:w="2574"/>
        <w:gridCol w:w="2574"/>
        <w:gridCol w:w="2575"/>
        <w:gridCol w:w="2574"/>
        <w:gridCol w:w="2574"/>
        <w:gridCol w:w="2575"/>
      </w:tblGrid>
      <w:tr w:rsidR="00FC389E" w:rsidRPr="00F64E27" w14:paraId="5C352E22" w14:textId="77777777" w:rsidTr="34BCD2A3">
        <w:tc>
          <w:tcPr>
            <w:tcW w:w="2574" w:type="dxa"/>
            <w:shd w:val="clear" w:color="auto" w:fill="008000"/>
          </w:tcPr>
          <w:p w14:paraId="489EC70D" w14:textId="77777777" w:rsidR="00FC389E" w:rsidRPr="00F64E27" w:rsidRDefault="00FC389E" w:rsidP="00031D81">
            <w:pPr>
              <w:jc w:val="center"/>
              <w:rPr>
                <w:rFonts w:cstheme="minorHAnsi"/>
                <w:b/>
                <w:sz w:val="24"/>
              </w:rPr>
            </w:pPr>
            <w:r w:rsidRPr="00F64E27">
              <w:rPr>
                <w:rFonts w:cstheme="minorHAnsi"/>
                <w:b/>
                <w:sz w:val="24"/>
              </w:rPr>
              <w:t>Term 1</w:t>
            </w:r>
          </w:p>
        </w:tc>
        <w:tc>
          <w:tcPr>
            <w:tcW w:w="2574" w:type="dxa"/>
            <w:shd w:val="clear" w:color="auto" w:fill="008000"/>
          </w:tcPr>
          <w:p w14:paraId="2DD8285B" w14:textId="77777777" w:rsidR="00FC389E" w:rsidRPr="00F64E27" w:rsidRDefault="00FC389E" w:rsidP="00031D81">
            <w:pPr>
              <w:jc w:val="center"/>
              <w:rPr>
                <w:rFonts w:cstheme="minorHAnsi"/>
                <w:b/>
                <w:sz w:val="24"/>
              </w:rPr>
            </w:pPr>
            <w:r w:rsidRPr="00F64E27">
              <w:rPr>
                <w:rFonts w:cstheme="minorHAnsi"/>
                <w:b/>
                <w:sz w:val="24"/>
              </w:rPr>
              <w:t>Term 2</w:t>
            </w:r>
          </w:p>
        </w:tc>
        <w:tc>
          <w:tcPr>
            <w:tcW w:w="2575" w:type="dxa"/>
            <w:shd w:val="clear" w:color="auto" w:fill="008000"/>
          </w:tcPr>
          <w:p w14:paraId="47350805" w14:textId="77777777" w:rsidR="00FC389E" w:rsidRPr="00F64E27" w:rsidRDefault="00FC389E" w:rsidP="00031D81">
            <w:pPr>
              <w:jc w:val="center"/>
              <w:rPr>
                <w:rFonts w:cstheme="minorHAnsi"/>
                <w:b/>
                <w:sz w:val="24"/>
              </w:rPr>
            </w:pPr>
            <w:r w:rsidRPr="00F64E27">
              <w:rPr>
                <w:rFonts w:cstheme="minorHAnsi"/>
                <w:b/>
                <w:sz w:val="24"/>
              </w:rPr>
              <w:t>Term 3</w:t>
            </w:r>
          </w:p>
        </w:tc>
        <w:tc>
          <w:tcPr>
            <w:tcW w:w="2574" w:type="dxa"/>
            <w:shd w:val="clear" w:color="auto" w:fill="008000"/>
          </w:tcPr>
          <w:p w14:paraId="2E5DE49A" w14:textId="77777777" w:rsidR="00FC389E" w:rsidRPr="00F64E27" w:rsidRDefault="00FC389E" w:rsidP="00031D81">
            <w:pPr>
              <w:jc w:val="center"/>
              <w:rPr>
                <w:rFonts w:cstheme="minorHAnsi"/>
                <w:b/>
                <w:sz w:val="24"/>
              </w:rPr>
            </w:pPr>
            <w:r w:rsidRPr="00F64E27">
              <w:rPr>
                <w:rFonts w:cstheme="minorHAnsi"/>
                <w:b/>
                <w:sz w:val="24"/>
              </w:rPr>
              <w:t>Term 4</w:t>
            </w:r>
          </w:p>
        </w:tc>
        <w:tc>
          <w:tcPr>
            <w:tcW w:w="2574" w:type="dxa"/>
            <w:shd w:val="clear" w:color="auto" w:fill="008000"/>
          </w:tcPr>
          <w:p w14:paraId="0CB12DEC" w14:textId="77777777" w:rsidR="00FC389E" w:rsidRPr="00F64E27" w:rsidRDefault="00FC389E" w:rsidP="00031D81">
            <w:pPr>
              <w:jc w:val="center"/>
              <w:rPr>
                <w:rFonts w:cstheme="minorHAnsi"/>
                <w:b/>
                <w:sz w:val="24"/>
              </w:rPr>
            </w:pPr>
            <w:r w:rsidRPr="00F64E27">
              <w:rPr>
                <w:rFonts w:cstheme="minorHAnsi"/>
                <w:b/>
                <w:sz w:val="24"/>
              </w:rPr>
              <w:t>Term 5</w:t>
            </w:r>
          </w:p>
        </w:tc>
        <w:tc>
          <w:tcPr>
            <w:tcW w:w="2575" w:type="dxa"/>
            <w:shd w:val="clear" w:color="auto" w:fill="008000"/>
          </w:tcPr>
          <w:p w14:paraId="6FBBDCA5" w14:textId="77777777" w:rsidR="00FC389E" w:rsidRPr="00F64E27" w:rsidRDefault="00FC389E" w:rsidP="00031D81">
            <w:pPr>
              <w:jc w:val="center"/>
              <w:rPr>
                <w:rFonts w:cstheme="minorHAnsi"/>
                <w:b/>
                <w:sz w:val="24"/>
              </w:rPr>
            </w:pPr>
            <w:r w:rsidRPr="00F64E27">
              <w:rPr>
                <w:rFonts w:cstheme="minorHAnsi"/>
                <w:b/>
                <w:sz w:val="24"/>
              </w:rPr>
              <w:t>Term 6</w:t>
            </w:r>
          </w:p>
        </w:tc>
      </w:tr>
      <w:tr w:rsidR="0026378D" w:rsidRPr="00F64E27" w14:paraId="2D393E22" w14:textId="77777777" w:rsidTr="006E7A34">
        <w:tc>
          <w:tcPr>
            <w:tcW w:w="2574" w:type="dxa"/>
          </w:tcPr>
          <w:p w14:paraId="2684B86B" w14:textId="77777777" w:rsidR="0026378D" w:rsidRDefault="0026378D" w:rsidP="0026378D">
            <w:pPr>
              <w:jc w:val="center"/>
              <w:rPr>
                <w:rFonts w:cstheme="minorHAnsi"/>
                <w:color w:val="FF0000"/>
                <w:sz w:val="16"/>
                <w:szCs w:val="16"/>
              </w:rPr>
            </w:pPr>
          </w:p>
          <w:p w14:paraId="4CA3958C" w14:textId="77777777" w:rsidR="0026378D" w:rsidRPr="00D07402" w:rsidRDefault="0026378D" w:rsidP="0026378D">
            <w:pPr>
              <w:jc w:val="center"/>
              <w:rPr>
                <w:b/>
                <w:color w:val="FF0000"/>
                <w:sz w:val="20"/>
              </w:rPr>
            </w:pPr>
            <w:r w:rsidRPr="00D07402">
              <w:rPr>
                <w:b/>
                <w:color w:val="FF0000"/>
                <w:sz w:val="20"/>
              </w:rPr>
              <w:t>What were the main changes made during Anglo Saxon rule?</w:t>
            </w:r>
          </w:p>
          <w:p w14:paraId="21742428" w14:textId="00136E1C" w:rsidR="0026378D" w:rsidRPr="00B21250" w:rsidRDefault="0026378D" w:rsidP="0026378D">
            <w:pPr>
              <w:jc w:val="center"/>
              <w:rPr>
                <w:rFonts w:cstheme="minorHAnsi"/>
                <w:sz w:val="20"/>
              </w:rPr>
            </w:pPr>
            <w:r w:rsidRPr="00B21250">
              <w:rPr>
                <w:rFonts w:cstheme="minorHAnsi"/>
                <w:color w:val="00B050"/>
                <w:sz w:val="20"/>
              </w:rPr>
              <w:t xml:space="preserve"> </w:t>
            </w:r>
            <w:r w:rsidR="00B21250" w:rsidRPr="00B21250">
              <w:rPr>
                <w:rFonts w:cstheme="minorHAnsi"/>
                <w:color w:val="00B050"/>
                <w:sz w:val="20"/>
              </w:rPr>
              <w:t xml:space="preserve">Locational </w:t>
            </w:r>
            <w:r w:rsidR="00B21250">
              <w:rPr>
                <w:rFonts w:cstheme="minorHAnsi"/>
                <w:color w:val="00B050"/>
                <w:sz w:val="20"/>
              </w:rPr>
              <w:t>kn</w:t>
            </w:r>
            <w:r w:rsidR="00B21250" w:rsidRPr="00B21250">
              <w:rPr>
                <w:rFonts w:cstheme="minorHAnsi"/>
                <w:color w:val="00B050"/>
                <w:sz w:val="20"/>
              </w:rPr>
              <w:t>owledge</w:t>
            </w:r>
          </w:p>
        </w:tc>
        <w:tc>
          <w:tcPr>
            <w:tcW w:w="2574" w:type="dxa"/>
          </w:tcPr>
          <w:p w14:paraId="7F9BCC99" w14:textId="77777777" w:rsidR="0026378D" w:rsidRPr="00DA165B" w:rsidRDefault="0026378D" w:rsidP="0026378D">
            <w:pPr>
              <w:jc w:val="center"/>
              <w:rPr>
                <w:rFonts w:cstheme="minorHAnsi"/>
                <w:sz w:val="20"/>
              </w:rPr>
            </w:pPr>
          </w:p>
        </w:tc>
        <w:tc>
          <w:tcPr>
            <w:tcW w:w="2575" w:type="dxa"/>
          </w:tcPr>
          <w:p w14:paraId="17050105" w14:textId="77777777" w:rsidR="0026378D" w:rsidRPr="00DA165B" w:rsidRDefault="0026378D" w:rsidP="0026378D">
            <w:pPr>
              <w:jc w:val="center"/>
              <w:rPr>
                <w:rFonts w:cstheme="minorHAnsi"/>
                <w:sz w:val="20"/>
              </w:rPr>
            </w:pPr>
          </w:p>
        </w:tc>
        <w:tc>
          <w:tcPr>
            <w:tcW w:w="2574" w:type="dxa"/>
          </w:tcPr>
          <w:p w14:paraId="7C3DB042" w14:textId="77777777" w:rsidR="0026378D" w:rsidRPr="00742FB3" w:rsidRDefault="0026378D" w:rsidP="0026378D">
            <w:pPr>
              <w:jc w:val="center"/>
              <w:rPr>
                <w:rFonts w:cstheme="minorHAnsi"/>
                <w:b/>
                <w:color w:val="00B050"/>
                <w:sz w:val="20"/>
              </w:rPr>
            </w:pPr>
          </w:p>
          <w:p w14:paraId="3604E4F9" w14:textId="77777777" w:rsidR="0026378D" w:rsidRPr="00DA165B" w:rsidRDefault="0026378D" w:rsidP="0026378D">
            <w:pPr>
              <w:jc w:val="center"/>
              <w:rPr>
                <w:rFonts w:cstheme="minorHAnsi"/>
                <w:sz w:val="20"/>
              </w:rPr>
            </w:pPr>
          </w:p>
        </w:tc>
        <w:tc>
          <w:tcPr>
            <w:tcW w:w="2574" w:type="dxa"/>
          </w:tcPr>
          <w:p w14:paraId="659FD5E6" w14:textId="77777777" w:rsidR="0026378D" w:rsidRDefault="0026378D" w:rsidP="0026378D">
            <w:pPr>
              <w:jc w:val="center"/>
              <w:rPr>
                <w:rFonts w:cstheme="minorHAnsi"/>
                <w:b/>
                <w:color w:val="FF0000"/>
                <w:sz w:val="20"/>
              </w:rPr>
            </w:pPr>
          </w:p>
          <w:p w14:paraId="3FDDD78F" w14:textId="77777777" w:rsidR="0026378D" w:rsidRPr="00742FB3" w:rsidRDefault="0026378D" w:rsidP="0026378D">
            <w:pPr>
              <w:jc w:val="center"/>
              <w:rPr>
                <w:rFonts w:cstheme="minorHAnsi"/>
                <w:b/>
                <w:color w:val="FF0000"/>
                <w:sz w:val="20"/>
              </w:rPr>
            </w:pPr>
            <w:r w:rsidRPr="00742FB3">
              <w:rPr>
                <w:rFonts w:cstheme="minorHAnsi"/>
                <w:b/>
                <w:color w:val="FF0000"/>
                <w:sz w:val="20"/>
              </w:rPr>
              <w:t>Where does water end up?</w:t>
            </w:r>
          </w:p>
          <w:p w14:paraId="3CA35E38" w14:textId="77777777" w:rsidR="0026378D" w:rsidRPr="00742FB3" w:rsidRDefault="0026378D" w:rsidP="0026378D">
            <w:pPr>
              <w:jc w:val="center"/>
              <w:rPr>
                <w:rFonts w:cstheme="minorHAnsi"/>
                <w:b/>
                <w:color w:val="FF0000"/>
                <w:sz w:val="20"/>
              </w:rPr>
            </w:pPr>
          </w:p>
          <w:p w14:paraId="74D0FB39" w14:textId="626258F1" w:rsidR="0026378D" w:rsidRPr="00DA165B" w:rsidRDefault="0026378D" w:rsidP="0026378D">
            <w:pPr>
              <w:jc w:val="center"/>
              <w:rPr>
                <w:rFonts w:cstheme="minorHAnsi"/>
                <w:sz w:val="20"/>
              </w:rPr>
            </w:pPr>
            <w:r w:rsidRPr="00D07402">
              <w:rPr>
                <w:rFonts w:cstheme="minorHAnsi"/>
                <w:color w:val="00B050"/>
                <w:sz w:val="20"/>
              </w:rPr>
              <w:t>Physical geography</w:t>
            </w:r>
          </w:p>
        </w:tc>
        <w:tc>
          <w:tcPr>
            <w:tcW w:w="2575" w:type="dxa"/>
          </w:tcPr>
          <w:p w14:paraId="71FB0424" w14:textId="77777777" w:rsidR="0026378D" w:rsidRDefault="0026378D" w:rsidP="0026378D">
            <w:pPr>
              <w:jc w:val="center"/>
              <w:rPr>
                <w:rFonts w:cstheme="minorHAnsi"/>
                <w:b/>
                <w:color w:val="FF0000"/>
                <w:sz w:val="20"/>
              </w:rPr>
            </w:pPr>
          </w:p>
          <w:p w14:paraId="45DADD2D" w14:textId="77777777" w:rsidR="0026378D" w:rsidRPr="00742FB3" w:rsidRDefault="0026378D" w:rsidP="0026378D">
            <w:pPr>
              <w:jc w:val="center"/>
              <w:rPr>
                <w:rFonts w:cstheme="minorHAnsi"/>
                <w:b/>
                <w:color w:val="FF0000"/>
                <w:sz w:val="20"/>
              </w:rPr>
            </w:pPr>
            <w:r w:rsidRPr="00742FB3">
              <w:rPr>
                <w:rFonts w:cstheme="minorHAnsi"/>
                <w:b/>
                <w:color w:val="FF0000"/>
                <w:sz w:val="20"/>
              </w:rPr>
              <w:t>How is North America different to the UK?</w:t>
            </w:r>
          </w:p>
          <w:p w14:paraId="7863EA2D" w14:textId="77777777" w:rsidR="0026378D" w:rsidRPr="00D07402" w:rsidRDefault="0026378D" w:rsidP="0026378D">
            <w:pPr>
              <w:jc w:val="center"/>
              <w:rPr>
                <w:rFonts w:cstheme="minorHAnsi"/>
                <w:color w:val="00B050"/>
                <w:sz w:val="20"/>
              </w:rPr>
            </w:pPr>
            <w:r w:rsidRPr="00D07402">
              <w:rPr>
                <w:rFonts w:cstheme="minorHAnsi"/>
                <w:color w:val="00B050"/>
                <w:sz w:val="20"/>
              </w:rPr>
              <w:t>Place knowledge</w:t>
            </w:r>
          </w:p>
          <w:p w14:paraId="6A05A809" w14:textId="2C1BB097" w:rsidR="0026378D" w:rsidRPr="00DA165B" w:rsidRDefault="0026378D" w:rsidP="0026378D">
            <w:pPr>
              <w:jc w:val="center"/>
              <w:rPr>
                <w:rFonts w:cstheme="minorHAnsi"/>
                <w:sz w:val="20"/>
              </w:rPr>
            </w:pPr>
            <w:r w:rsidRPr="00D07402">
              <w:rPr>
                <w:rFonts w:cstheme="minorHAnsi"/>
                <w:color w:val="00B050"/>
                <w:sz w:val="20"/>
              </w:rPr>
              <w:t>Locational knowledge</w:t>
            </w:r>
          </w:p>
        </w:tc>
      </w:tr>
    </w:tbl>
    <w:p w14:paraId="5A39BBE3" w14:textId="77777777" w:rsidR="00FC389E" w:rsidRDefault="00FC389E" w:rsidP="00F64E27">
      <w:pPr>
        <w:jc w:val="center"/>
        <w:rPr>
          <w:b/>
          <w:sz w:val="28"/>
          <w:u w:val="single"/>
        </w:rPr>
      </w:pPr>
    </w:p>
    <w:p w14:paraId="41C8F396" w14:textId="77777777" w:rsidR="00FC389E" w:rsidRDefault="00FC389E" w:rsidP="00F64E27">
      <w:pPr>
        <w:jc w:val="center"/>
        <w:rPr>
          <w:b/>
          <w:sz w:val="28"/>
          <w:u w:val="single"/>
        </w:rPr>
      </w:pPr>
    </w:p>
    <w:p w14:paraId="72A3D3EC" w14:textId="77777777" w:rsidR="00FC389E" w:rsidRDefault="00FC389E" w:rsidP="00F64E27">
      <w:pPr>
        <w:jc w:val="center"/>
        <w:rPr>
          <w:b/>
          <w:sz w:val="28"/>
          <w:u w:val="single"/>
        </w:rPr>
      </w:pPr>
    </w:p>
    <w:p w14:paraId="0D0B940D" w14:textId="77777777" w:rsidR="00FC389E" w:rsidRDefault="00FC389E" w:rsidP="00F64E27">
      <w:pPr>
        <w:jc w:val="center"/>
        <w:rPr>
          <w:b/>
          <w:sz w:val="28"/>
          <w:u w:val="single"/>
        </w:rPr>
      </w:pPr>
    </w:p>
    <w:p w14:paraId="0E27B00A" w14:textId="77777777" w:rsidR="00FC389E" w:rsidRDefault="00FC389E" w:rsidP="00F64E27">
      <w:pPr>
        <w:jc w:val="center"/>
        <w:rPr>
          <w:b/>
          <w:sz w:val="28"/>
          <w:u w:val="single"/>
        </w:rPr>
      </w:pPr>
    </w:p>
    <w:p w14:paraId="60061E4C" w14:textId="77777777" w:rsidR="00FC389E" w:rsidRDefault="00FC389E" w:rsidP="00F64E27">
      <w:pPr>
        <w:jc w:val="center"/>
        <w:rPr>
          <w:b/>
          <w:sz w:val="28"/>
          <w:u w:val="single"/>
        </w:rPr>
      </w:pPr>
    </w:p>
    <w:p w14:paraId="44EAFD9C" w14:textId="77777777" w:rsidR="00FC389E" w:rsidRDefault="00FC389E" w:rsidP="00F64E27">
      <w:pPr>
        <w:jc w:val="center"/>
        <w:rPr>
          <w:b/>
          <w:sz w:val="28"/>
          <w:u w:val="single"/>
        </w:rPr>
      </w:pPr>
    </w:p>
    <w:p w14:paraId="4B94D5A5" w14:textId="1AD65453" w:rsidR="00FC389E" w:rsidRDefault="00FC389E" w:rsidP="00F64E27">
      <w:pPr>
        <w:jc w:val="center"/>
        <w:rPr>
          <w:b/>
          <w:sz w:val="28"/>
          <w:u w:val="single"/>
        </w:rPr>
      </w:pPr>
    </w:p>
    <w:p w14:paraId="2B6DBF28" w14:textId="77777777" w:rsidR="00421CFE" w:rsidRDefault="00421CFE" w:rsidP="00F64E27">
      <w:pPr>
        <w:jc w:val="center"/>
        <w:rPr>
          <w:b/>
          <w:sz w:val="28"/>
          <w:u w:val="single"/>
        </w:rPr>
      </w:pPr>
    </w:p>
    <w:p w14:paraId="3DEEC669" w14:textId="77777777" w:rsidR="00FC389E" w:rsidRDefault="00FC389E" w:rsidP="00F64E27">
      <w:pPr>
        <w:jc w:val="center"/>
        <w:rPr>
          <w:b/>
          <w:sz w:val="28"/>
          <w:u w:val="single"/>
        </w:rPr>
      </w:pPr>
    </w:p>
    <w:p w14:paraId="3656B9AB" w14:textId="4D9EC636" w:rsidR="00FC389E" w:rsidRDefault="00FC389E" w:rsidP="34BCD2A3">
      <w:pPr>
        <w:jc w:val="center"/>
        <w:rPr>
          <w:b/>
          <w:bCs/>
          <w:sz w:val="28"/>
          <w:szCs w:val="28"/>
          <w:u w:val="single"/>
        </w:rPr>
      </w:pPr>
    </w:p>
    <w:p w14:paraId="3563D9F5" w14:textId="14C50AEE" w:rsidR="00015053" w:rsidRDefault="00015053" w:rsidP="0026378D">
      <w:pPr>
        <w:rPr>
          <w:b/>
          <w:bCs/>
          <w:sz w:val="28"/>
          <w:szCs w:val="28"/>
          <w:u w:val="single"/>
        </w:rPr>
      </w:pPr>
    </w:p>
    <w:p w14:paraId="4B35A6C1" w14:textId="77777777" w:rsidR="00B21250" w:rsidRDefault="00B21250" w:rsidP="0026378D">
      <w:pPr>
        <w:jc w:val="center"/>
        <w:rPr>
          <w:b/>
          <w:sz w:val="28"/>
          <w:u w:val="single"/>
        </w:rPr>
      </w:pPr>
    </w:p>
    <w:p w14:paraId="605AAB9E" w14:textId="1505BBB5" w:rsidR="0026378D" w:rsidRPr="00B21250" w:rsidRDefault="001335A5" w:rsidP="0026378D">
      <w:pPr>
        <w:jc w:val="center"/>
        <w:rPr>
          <w:b/>
          <w:sz w:val="28"/>
          <w:u w:val="single"/>
        </w:rPr>
      </w:pPr>
      <w:r>
        <w:rPr>
          <w:b/>
          <w:sz w:val="28"/>
          <w:u w:val="single"/>
        </w:rPr>
        <w:lastRenderedPageBreak/>
        <w:t>Year 4 Geography Medium</w:t>
      </w:r>
      <w:r w:rsidR="0026378D" w:rsidRPr="00B21250">
        <w:rPr>
          <w:b/>
          <w:sz w:val="28"/>
          <w:u w:val="single"/>
        </w:rPr>
        <w:t xml:space="preserve"> Term Plan</w:t>
      </w:r>
    </w:p>
    <w:tbl>
      <w:tblPr>
        <w:tblStyle w:val="TableGrid"/>
        <w:tblW w:w="0" w:type="auto"/>
        <w:tblLayout w:type="fixed"/>
        <w:tblLook w:val="04A0" w:firstRow="1" w:lastRow="0" w:firstColumn="1" w:lastColumn="0" w:noHBand="0" w:noVBand="1"/>
      </w:tblPr>
      <w:tblGrid>
        <w:gridCol w:w="3539"/>
        <w:gridCol w:w="4155"/>
        <w:gridCol w:w="665"/>
        <w:gridCol w:w="4536"/>
        <w:gridCol w:w="2493"/>
      </w:tblGrid>
      <w:tr w:rsidR="0026378D" w:rsidRPr="00B21250" w14:paraId="32A0F9D4" w14:textId="77777777" w:rsidTr="7BBEBBF5">
        <w:tc>
          <w:tcPr>
            <w:tcW w:w="15388" w:type="dxa"/>
            <w:gridSpan w:val="5"/>
            <w:shd w:val="clear" w:color="auto" w:fill="92D050"/>
          </w:tcPr>
          <w:p w14:paraId="62DDF8F5" w14:textId="7A036577" w:rsidR="0026378D" w:rsidRPr="00B21250" w:rsidRDefault="0026378D" w:rsidP="0026378D">
            <w:pPr>
              <w:rPr>
                <w:b/>
                <w:bCs/>
                <w:color w:val="FF0000"/>
                <w:sz w:val="16"/>
                <w:szCs w:val="16"/>
              </w:rPr>
            </w:pPr>
            <w:r w:rsidRPr="00B21250">
              <w:rPr>
                <w:b/>
                <w:sz w:val="20"/>
              </w:rPr>
              <w:t xml:space="preserve">Term 1 Geography- </w:t>
            </w:r>
            <w:r w:rsidRPr="00B21250">
              <w:rPr>
                <w:b/>
                <w:color w:val="FF0000"/>
              </w:rPr>
              <w:t>What were the main changes made during Anglo-Saxon rule?</w:t>
            </w:r>
          </w:p>
        </w:tc>
      </w:tr>
      <w:tr w:rsidR="00A065AA" w:rsidRPr="00B21250" w14:paraId="2B2C06C6" w14:textId="77777777" w:rsidTr="0026378D">
        <w:trPr>
          <w:trHeight w:val="450"/>
        </w:trPr>
        <w:tc>
          <w:tcPr>
            <w:tcW w:w="3539" w:type="dxa"/>
            <w:shd w:val="clear" w:color="auto" w:fill="008000"/>
          </w:tcPr>
          <w:p w14:paraId="134F067E" w14:textId="77777777" w:rsidR="00A065AA" w:rsidRPr="00B21250" w:rsidRDefault="00A065AA" w:rsidP="00A065AA">
            <w:pPr>
              <w:rPr>
                <w:b/>
                <w:bCs/>
                <w:sz w:val="20"/>
                <w:szCs w:val="20"/>
              </w:rPr>
            </w:pPr>
            <w:r w:rsidRPr="00B21250">
              <w:rPr>
                <w:b/>
                <w:bCs/>
                <w:sz w:val="20"/>
                <w:szCs w:val="20"/>
              </w:rPr>
              <w:t>National Curriculum Links</w:t>
            </w:r>
          </w:p>
        </w:tc>
        <w:tc>
          <w:tcPr>
            <w:tcW w:w="4820" w:type="dxa"/>
            <w:gridSpan w:val="2"/>
            <w:shd w:val="clear" w:color="auto" w:fill="008000"/>
          </w:tcPr>
          <w:p w14:paraId="139935FC" w14:textId="13F83995" w:rsidR="00A065AA" w:rsidRPr="00B21250" w:rsidRDefault="00A065AA" w:rsidP="00A065AA">
            <w:pPr>
              <w:rPr>
                <w:b/>
                <w:bCs/>
                <w:sz w:val="20"/>
                <w:szCs w:val="20"/>
              </w:rPr>
            </w:pPr>
            <w:r w:rsidRPr="00B21250">
              <w:rPr>
                <w:b/>
                <w:sz w:val="20"/>
                <w:szCs w:val="20"/>
              </w:rPr>
              <w:t>Disciplinary Knowledge</w:t>
            </w:r>
          </w:p>
        </w:tc>
        <w:tc>
          <w:tcPr>
            <w:tcW w:w="4536" w:type="dxa"/>
            <w:shd w:val="clear" w:color="auto" w:fill="008000"/>
          </w:tcPr>
          <w:p w14:paraId="0347E455" w14:textId="72F6E259" w:rsidR="00A065AA" w:rsidRPr="00B21250" w:rsidRDefault="00A065AA" w:rsidP="00A065AA">
            <w:pPr>
              <w:rPr>
                <w:b/>
                <w:bCs/>
                <w:sz w:val="20"/>
                <w:szCs w:val="20"/>
              </w:rPr>
            </w:pPr>
            <w:r w:rsidRPr="00B21250">
              <w:rPr>
                <w:b/>
                <w:bCs/>
                <w:sz w:val="20"/>
                <w:szCs w:val="20"/>
              </w:rPr>
              <w:t>Substantive Knowledge</w:t>
            </w:r>
          </w:p>
        </w:tc>
        <w:tc>
          <w:tcPr>
            <w:tcW w:w="2493" w:type="dxa"/>
            <w:shd w:val="clear" w:color="auto" w:fill="008000"/>
          </w:tcPr>
          <w:p w14:paraId="79B44BE6" w14:textId="43ED344B" w:rsidR="00A065AA" w:rsidRPr="00B21250" w:rsidRDefault="00A065AA" w:rsidP="00A065AA">
            <w:pPr>
              <w:rPr>
                <w:b/>
                <w:bCs/>
                <w:sz w:val="20"/>
                <w:szCs w:val="20"/>
              </w:rPr>
            </w:pPr>
            <w:r w:rsidRPr="00B21250">
              <w:rPr>
                <w:b/>
                <w:bCs/>
                <w:sz w:val="20"/>
                <w:szCs w:val="20"/>
              </w:rPr>
              <w:t>Key Vocabulary</w:t>
            </w:r>
          </w:p>
        </w:tc>
      </w:tr>
      <w:tr w:rsidR="00A065AA" w:rsidRPr="00B21250" w14:paraId="27AC0E63" w14:textId="77777777" w:rsidTr="0026378D">
        <w:trPr>
          <w:trHeight w:val="1814"/>
        </w:trPr>
        <w:tc>
          <w:tcPr>
            <w:tcW w:w="3539" w:type="dxa"/>
          </w:tcPr>
          <w:p w14:paraId="3AE6C5F4" w14:textId="77777777" w:rsidR="0026378D" w:rsidRPr="00B21250" w:rsidRDefault="0026378D" w:rsidP="0026378D">
            <w:pPr>
              <w:rPr>
                <w:rFonts w:cstheme="minorHAnsi"/>
                <w:b/>
                <w:sz w:val="18"/>
              </w:rPr>
            </w:pPr>
            <w:r w:rsidRPr="00B21250">
              <w:rPr>
                <w:rFonts w:cstheme="minorHAnsi"/>
                <w:b/>
                <w:sz w:val="16"/>
              </w:rPr>
              <w:t>Geography</w:t>
            </w:r>
          </w:p>
          <w:p w14:paraId="4244F09D" w14:textId="77777777" w:rsidR="0026378D" w:rsidRPr="00B21250" w:rsidRDefault="0026378D" w:rsidP="0026378D">
            <w:pPr>
              <w:pStyle w:val="ListParagraph"/>
              <w:ind w:left="360"/>
              <w:rPr>
                <w:rFonts w:asciiTheme="minorHAnsi" w:hAnsiTheme="minorHAnsi" w:cstheme="minorHAnsi"/>
                <w:sz w:val="18"/>
                <w:szCs w:val="18"/>
              </w:rPr>
            </w:pPr>
          </w:p>
          <w:p w14:paraId="69CFA21B" w14:textId="77777777" w:rsidR="0026378D" w:rsidRPr="00B21250" w:rsidRDefault="0026378D" w:rsidP="0026378D">
            <w:pPr>
              <w:pStyle w:val="ListParagraph"/>
              <w:numPr>
                <w:ilvl w:val="0"/>
                <w:numId w:val="29"/>
              </w:numPr>
              <w:rPr>
                <w:rFonts w:asciiTheme="minorHAnsi" w:hAnsiTheme="minorHAnsi" w:cstheme="minorHAnsi"/>
                <w:sz w:val="18"/>
                <w:szCs w:val="18"/>
              </w:rPr>
            </w:pPr>
            <w:r w:rsidRPr="00B21250">
              <w:rPr>
                <w:rFonts w:asciiTheme="minorHAnsi" w:hAnsiTheme="minorHAnsi" w:cstheme="minorHAnsi"/>
                <w:sz w:val="18"/>
                <w:szCs w:val="18"/>
              </w:rPr>
              <w:t>A study of Anglo Saxon life and what significant changes were made to England during their rule</w:t>
            </w:r>
          </w:p>
          <w:p w14:paraId="5D8AD54D" w14:textId="77777777" w:rsidR="0026378D" w:rsidRPr="00B21250" w:rsidRDefault="0026378D" w:rsidP="0026378D">
            <w:pPr>
              <w:pStyle w:val="ListParagraph"/>
              <w:numPr>
                <w:ilvl w:val="0"/>
                <w:numId w:val="29"/>
              </w:numPr>
              <w:rPr>
                <w:rFonts w:asciiTheme="minorHAnsi" w:hAnsiTheme="minorHAnsi" w:cstheme="minorHAnsi"/>
                <w:sz w:val="18"/>
                <w:szCs w:val="18"/>
              </w:rPr>
            </w:pPr>
            <w:r w:rsidRPr="00B21250">
              <w:rPr>
                <w:rFonts w:asciiTheme="minorHAnsi" w:hAnsiTheme="minorHAnsi" w:cstheme="minorHAnsi"/>
                <w:sz w:val="18"/>
                <w:szCs w:val="18"/>
              </w:rPr>
              <w:t>Anglo-Saxon invasions, settlements and kingdoms: place names and village life</w:t>
            </w:r>
          </w:p>
          <w:p w14:paraId="0D5F4DED" w14:textId="2B0FF7B4" w:rsidR="00A065AA" w:rsidRPr="00B21250" w:rsidRDefault="00A065AA" w:rsidP="00015053">
            <w:pPr>
              <w:contextualSpacing/>
              <w:rPr>
                <w:sz w:val="16"/>
                <w:szCs w:val="16"/>
              </w:rPr>
            </w:pPr>
          </w:p>
        </w:tc>
        <w:tc>
          <w:tcPr>
            <w:tcW w:w="4820" w:type="dxa"/>
            <w:gridSpan w:val="2"/>
          </w:tcPr>
          <w:p w14:paraId="4BA952EC" w14:textId="77777777" w:rsidR="000B60B2" w:rsidRDefault="00437692" w:rsidP="000B60B2">
            <w:pPr>
              <w:contextualSpacing/>
              <w:rPr>
                <w:sz w:val="16"/>
                <w:szCs w:val="16"/>
              </w:rPr>
            </w:pPr>
            <w:r>
              <w:rPr>
                <w:sz w:val="16"/>
                <w:szCs w:val="16"/>
              </w:rPr>
              <w:t>To use maps to locate kingdoms in England.</w:t>
            </w:r>
          </w:p>
          <w:p w14:paraId="3CED0353" w14:textId="77777777" w:rsidR="00437692" w:rsidRDefault="00437692" w:rsidP="000B60B2">
            <w:pPr>
              <w:contextualSpacing/>
              <w:rPr>
                <w:sz w:val="16"/>
                <w:szCs w:val="16"/>
              </w:rPr>
            </w:pPr>
          </w:p>
          <w:p w14:paraId="1DAEC4FF" w14:textId="1982193D" w:rsidR="00437692" w:rsidRPr="00B21250" w:rsidRDefault="00437692" w:rsidP="000B60B2">
            <w:pPr>
              <w:contextualSpacing/>
              <w:rPr>
                <w:sz w:val="16"/>
                <w:szCs w:val="16"/>
              </w:rPr>
            </w:pPr>
          </w:p>
        </w:tc>
        <w:tc>
          <w:tcPr>
            <w:tcW w:w="4536" w:type="dxa"/>
          </w:tcPr>
          <w:p w14:paraId="5AA4FDCA" w14:textId="77777777" w:rsidR="007219C6" w:rsidRPr="00A850E7" w:rsidRDefault="007219C6" w:rsidP="007219C6">
            <w:pPr>
              <w:rPr>
                <w:b/>
                <w:color w:val="00B050"/>
                <w:sz w:val="16"/>
                <w:szCs w:val="16"/>
              </w:rPr>
            </w:pPr>
            <w:r w:rsidRPr="00A850E7">
              <w:rPr>
                <w:b/>
                <w:color w:val="00B050"/>
                <w:sz w:val="16"/>
                <w:szCs w:val="16"/>
              </w:rPr>
              <w:t>LOCATIONAL KNOWLEDGE</w:t>
            </w:r>
          </w:p>
          <w:p w14:paraId="06A91BEF" w14:textId="6EA92C3F" w:rsidR="007219C6" w:rsidRDefault="007219C6" w:rsidP="007219C6">
            <w:pPr>
              <w:rPr>
                <w:sz w:val="16"/>
                <w:szCs w:val="16"/>
              </w:rPr>
            </w:pPr>
            <w:r>
              <w:rPr>
                <w:sz w:val="16"/>
                <w:szCs w:val="16"/>
              </w:rPr>
              <w:t xml:space="preserve">To locate </w:t>
            </w:r>
            <w:r>
              <w:rPr>
                <w:sz w:val="16"/>
                <w:szCs w:val="16"/>
              </w:rPr>
              <w:t>parts of Northern Europe where Anglo-Saxons travelled from and where they travelled to in England.</w:t>
            </w:r>
          </w:p>
          <w:p w14:paraId="6B136DFC" w14:textId="636F5B8C" w:rsidR="007219C6" w:rsidRDefault="007219C6" w:rsidP="007219C6">
            <w:pPr>
              <w:rPr>
                <w:sz w:val="16"/>
                <w:szCs w:val="16"/>
              </w:rPr>
            </w:pPr>
          </w:p>
          <w:p w14:paraId="42180591" w14:textId="3E992D48" w:rsidR="007219C6" w:rsidRDefault="007219C6" w:rsidP="007219C6">
            <w:pPr>
              <w:rPr>
                <w:sz w:val="16"/>
                <w:szCs w:val="16"/>
              </w:rPr>
            </w:pPr>
            <w:r>
              <w:rPr>
                <w:sz w:val="16"/>
                <w:szCs w:val="16"/>
              </w:rPr>
              <w:t>To locate and name the seven kingdoms given to England by the Anglo-Saxons when they arrived.</w:t>
            </w:r>
          </w:p>
          <w:p w14:paraId="7F2BB692" w14:textId="43EB7D4C" w:rsidR="00A065AA" w:rsidRPr="00B21250" w:rsidRDefault="00A065AA" w:rsidP="00A065AA">
            <w:pPr>
              <w:rPr>
                <w:sz w:val="16"/>
                <w:szCs w:val="16"/>
              </w:rPr>
            </w:pPr>
          </w:p>
        </w:tc>
        <w:tc>
          <w:tcPr>
            <w:tcW w:w="2493" w:type="dxa"/>
          </w:tcPr>
          <w:p w14:paraId="5138A51B" w14:textId="4EE4FD2B" w:rsidR="00A065AA" w:rsidRPr="00B21250" w:rsidRDefault="0026378D" w:rsidP="00A065AA">
            <w:pPr>
              <w:rPr>
                <w:sz w:val="16"/>
                <w:szCs w:val="16"/>
              </w:rPr>
            </w:pPr>
            <w:r w:rsidRPr="00B21250">
              <w:rPr>
                <w:rFonts w:cstheme="minorHAnsi"/>
                <w:sz w:val="16"/>
              </w:rPr>
              <w:t xml:space="preserve">Settlement, migration, invasion, conquest, raid, conflict, raiding, religion, hoard, Sutton </w:t>
            </w:r>
            <w:proofErr w:type="spellStart"/>
            <w:r w:rsidRPr="00B21250">
              <w:rPr>
                <w:rFonts w:cstheme="minorHAnsi"/>
                <w:sz w:val="16"/>
              </w:rPr>
              <w:t>Hoo</w:t>
            </w:r>
            <w:proofErr w:type="spellEnd"/>
            <w:r w:rsidRPr="00B21250">
              <w:rPr>
                <w:rFonts w:cstheme="minorHAnsi"/>
                <w:sz w:val="16"/>
              </w:rPr>
              <w:t>, Alfred the Great, conflict, kingdom.</w:t>
            </w:r>
          </w:p>
        </w:tc>
      </w:tr>
      <w:tr w:rsidR="000B60B2" w:rsidRPr="00B21250" w14:paraId="46D9FB80" w14:textId="77777777" w:rsidTr="00C3409F">
        <w:trPr>
          <w:trHeight w:val="342"/>
        </w:trPr>
        <w:tc>
          <w:tcPr>
            <w:tcW w:w="7694" w:type="dxa"/>
            <w:gridSpan w:val="2"/>
            <w:shd w:val="clear" w:color="auto" w:fill="008000"/>
          </w:tcPr>
          <w:p w14:paraId="7F384BF0" w14:textId="77777777" w:rsidR="000B60B2" w:rsidRPr="00B21250" w:rsidRDefault="000B60B2" w:rsidP="00A065AA">
            <w:pPr>
              <w:rPr>
                <w:b/>
                <w:sz w:val="20"/>
                <w:szCs w:val="16"/>
              </w:rPr>
            </w:pPr>
            <w:r w:rsidRPr="00B21250">
              <w:rPr>
                <w:b/>
                <w:sz w:val="20"/>
                <w:szCs w:val="16"/>
              </w:rPr>
              <w:t>Pupil Offer</w:t>
            </w:r>
          </w:p>
        </w:tc>
        <w:tc>
          <w:tcPr>
            <w:tcW w:w="7694" w:type="dxa"/>
            <w:gridSpan w:val="3"/>
            <w:shd w:val="clear" w:color="auto" w:fill="008000"/>
          </w:tcPr>
          <w:p w14:paraId="75408277" w14:textId="2753996A" w:rsidR="000B60B2" w:rsidRPr="00B21250" w:rsidRDefault="000B60B2" w:rsidP="00A065AA">
            <w:pPr>
              <w:rPr>
                <w:b/>
                <w:sz w:val="20"/>
                <w:szCs w:val="16"/>
              </w:rPr>
            </w:pPr>
            <w:r w:rsidRPr="00B21250">
              <w:rPr>
                <w:b/>
                <w:sz w:val="20"/>
                <w:szCs w:val="16"/>
              </w:rPr>
              <w:t>Famous People</w:t>
            </w:r>
          </w:p>
        </w:tc>
      </w:tr>
      <w:tr w:rsidR="000B60B2" w:rsidRPr="00B21250" w14:paraId="30415FE9" w14:textId="77777777" w:rsidTr="009D2189">
        <w:trPr>
          <w:trHeight w:val="342"/>
        </w:trPr>
        <w:tc>
          <w:tcPr>
            <w:tcW w:w="7694" w:type="dxa"/>
            <w:gridSpan w:val="2"/>
          </w:tcPr>
          <w:p w14:paraId="06F47787" w14:textId="23B9F0F3" w:rsidR="000B60B2" w:rsidRPr="00B21250" w:rsidRDefault="006121A6" w:rsidP="34BCD2A3">
            <w:pPr>
              <w:rPr>
                <w:sz w:val="16"/>
                <w:szCs w:val="16"/>
              </w:rPr>
            </w:pPr>
            <w:r>
              <w:rPr>
                <w:sz w:val="16"/>
                <w:szCs w:val="16"/>
              </w:rPr>
              <w:t>Making a helmet</w:t>
            </w:r>
          </w:p>
        </w:tc>
        <w:tc>
          <w:tcPr>
            <w:tcW w:w="7694" w:type="dxa"/>
            <w:gridSpan w:val="3"/>
          </w:tcPr>
          <w:p w14:paraId="1C4C2558" w14:textId="76C34666" w:rsidR="000B60B2" w:rsidRPr="00B21250" w:rsidRDefault="00B832D2" w:rsidP="00D916FC">
            <w:pPr>
              <w:rPr>
                <w:sz w:val="16"/>
                <w:szCs w:val="16"/>
              </w:rPr>
            </w:pPr>
            <w:r w:rsidRPr="00B21250">
              <w:rPr>
                <w:sz w:val="16"/>
                <w:szCs w:val="16"/>
              </w:rPr>
              <w:t>Alfred the Great</w:t>
            </w:r>
          </w:p>
        </w:tc>
      </w:tr>
    </w:tbl>
    <w:p w14:paraId="4101652C" w14:textId="77777777" w:rsidR="00FE15D4" w:rsidRPr="00B21250" w:rsidRDefault="00FE15D4" w:rsidP="001976C8">
      <w:pPr>
        <w:spacing w:after="120" w:line="240" w:lineRule="auto"/>
        <w:rPr>
          <w:sz w:val="12"/>
        </w:rPr>
      </w:pPr>
    </w:p>
    <w:tbl>
      <w:tblPr>
        <w:tblStyle w:val="TableGrid"/>
        <w:tblW w:w="15449" w:type="dxa"/>
        <w:tblInd w:w="-5" w:type="dxa"/>
        <w:tblLook w:val="04A0" w:firstRow="1" w:lastRow="0" w:firstColumn="1" w:lastColumn="0" w:noHBand="0" w:noVBand="1"/>
      </w:tblPr>
      <w:tblGrid>
        <w:gridCol w:w="1882"/>
        <w:gridCol w:w="2261"/>
        <w:gridCol w:w="2261"/>
        <w:gridCol w:w="2261"/>
        <w:gridCol w:w="2262"/>
        <w:gridCol w:w="2261"/>
        <w:gridCol w:w="2261"/>
      </w:tblGrid>
      <w:tr w:rsidR="00A4276A" w:rsidRPr="00B21250" w14:paraId="1E2661D3" w14:textId="259CBFF4" w:rsidTr="00A4276A">
        <w:trPr>
          <w:trHeight w:val="269"/>
        </w:trPr>
        <w:tc>
          <w:tcPr>
            <w:tcW w:w="1882" w:type="dxa"/>
            <w:shd w:val="clear" w:color="auto" w:fill="008000"/>
            <w:vAlign w:val="center"/>
          </w:tcPr>
          <w:p w14:paraId="238EF20A" w14:textId="00E9CE43" w:rsidR="00A4276A" w:rsidRPr="00B21250" w:rsidRDefault="00A4276A" w:rsidP="34BCD2A3">
            <w:pPr>
              <w:rPr>
                <w:sz w:val="16"/>
                <w:szCs w:val="16"/>
              </w:rPr>
            </w:pPr>
            <w:r w:rsidRPr="00B21250">
              <w:t>Term 1</w:t>
            </w:r>
          </w:p>
        </w:tc>
        <w:tc>
          <w:tcPr>
            <w:tcW w:w="2261" w:type="dxa"/>
            <w:shd w:val="clear" w:color="auto" w:fill="008000"/>
          </w:tcPr>
          <w:p w14:paraId="3F942CF4" w14:textId="349C5BF8" w:rsidR="00A4276A" w:rsidRPr="00B21250" w:rsidRDefault="00A4276A" w:rsidP="34BCD2A3">
            <w:pPr>
              <w:jc w:val="center"/>
            </w:pPr>
            <w:r w:rsidRPr="00B21250">
              <w:t>Week 1</w:t>
            </w:r>
          </w:p>
        </w:tc>
        <w:tc>
          <w:tcPr>
            <w:tcW w:w="2261" w:type="dxa"/>
            <w:shd w:val="clear" w:color="auto" w:fill="008000"/>
          </w:tcPr>
          <w:p w14:paraId="6CE4141E" w14:textId="2A0CE26A" w:rsidR="00A4276A" w:rsidRPr="00B21250" w:rsidRDefault="00A4276A" w:rsidP="34BCD2A3">
            <w:pPr>
              <w:jc w:val="center"/>
            </w:pPr>
            <w:r w:rsidRPr="00B21250">
              <w:t>Week 2</w:t>
            </w:r>
          </w:p>
        </w:tc>
        <w:tc>
          <w:tcPr>
            <w:tcW w:w="2261" w:type="dxa"/>
            <w:shd w:val="clear" w:color="auto" w:fill="008000"/>
          </w:tcPr>
          <w:p w14:paraId="4F3CF6A0" w14:textId="1594D01C" w:rsidR="00A4276A" w:rsidRPr="00B21250" w:rsidRDefault="00A4276A" w:rsidP="34BCD2A3">
            <w:pPr>
              <w:jc w:val="center"/>
            </w:pPr>
            <w:r w:rsidRPr="00B21250">
              <w:t>Week 3</w:t>
            </w:r>
          </w:p>
        </w:tc>
        <w:tc>
          <w:tcPr>
            <w:tcW w:w="2262" w:type="dxa"/>
            <w:shd w:val="clear" w:color="auto" w:fill="008000"/>
          </w:tcPr>
          <w:p w14:paraId="2A1B0FA7" w14:textId="368438F9" w:rsidR="00A4276A" w:rsidRPr="00B21250" w:rsidRDefault="00A4276A" w:rsidP="34BCD2A3">
            <w:pPr>
              <w:jc w:val="center"/>
            </w:pPr>
            <w:r w:rsidRPr="00B21250">
              <w:t>Week 4</w:t>
            </w:r>
          </w:p>
        </w:tc>
        <w:tc>
          <w:tcPr>
            <w:tcW w:w="2261" w:type="dxa"/>
            <w:shd w:val="clear" w:color="auto" w:fill="008000"/>
          </w:tcPr>
          <w:p w14:paraId="6CCEDEDE" w14:textId="0DB8A523" w:rsidR="00A4276A" w:rsidRPr="00B21250" w:rsidRDefault="00A4276A" w:rsidP="34BCD2A3">
            <w:pPr>
              <w:jc w:val="center"/>
            </w:pPr>
            <w:r w:rsidRPr="00B21250">
              <w:t>Week 5</w:t>
            </w:r>
          </w:p>
        </w:tc>
        <w:tc>
          <w:tcPr>
            <w:tcW w:w="2261" w:type="dxa"/>
            <w:shd w:val="clear" w:color="auto" w:fill="008000"/>
          </w:tcPr>
          <w:p w14:paraId="2CFDDFE2" w14:textId="6200456E" w:rsidR="00A4276A" w:rsidRPr="00B21250" w:rsidRDefault="00A4276A" w:rsidP="34BCD2A3">
            <w:pPr>
              <w:jc w:val="center"/>
            </w:pPr>
            <w:r w:rsidRPr="00B21250">
              <w:t>Week 6</w:t>
            </w:r>
          </w:p>
        </w:tc>
      </w:tr>
      <w:tr w:rsidR="00A4276A" w:rsidRPr="00B21250" w14:paraId="54D1E571" w14:textId="0F6BACD5" w:rsidTr="00A4276A">
        <w:trPr>
          <w:trHeight w:val="3338"/>
        </w:trPr>
        <w:tc>
          <w:tcPr>
            <w:tcW w:w="1882" w:type="dxa"/>
            <w:shd w:val="clear" w:color="auto" w:fill="008000"/>
            <w:vAlign w:val="center"/>
          </w:tcPr>
          <w:p w14:paraId="74D59403" w14:textId="77777777" w:rsidR="00A4276A" w:rsidRPr="00B21250" w:rsidRDefault="00A4276A" w:rsidP="0026378D">
            <w:pPr>
              <w:rPr>
                <w:sz w:val="20"/>
                <w:szCs w:val="20"/>
              </w:rPr>
            </w:pPr>
            <w:r w:rsidRPr="00B21250">
              <w:rPr>
                <w:sz w:val="20"/>
                <w:szCs w:val="20"/>
              </w:rPr>
              <w:t>Lesson Overview including Substantive knowledge</w:t>
            </w:r>
          </w:p>
        </w:tc>
        <w:tc>
          <w:tcPr>
            <w:tcW w:w="2261" w:type="dxa"/>
            <w:shd w:val="clear" w:color="auto" w:fill="auto"/>
          </w:tcPr>
          <w:p w14:paraId="7F0F017D" w14:textId="77777777" w:rsidR="00A4276A" w:rsidRPr="00B21250" w:rsidRDefault="00A4276A" w:rsidP="0026378D">
            <w:pPr>
              <w:jc w:val="center"/>
              <w:rPr>
                <w:b/>
                <w:color w:val="000000" w:themeColor="text1"/>
                <w:sz w:val="16"/>
                <w:szCs w:val="16"/>
              </w:rPr>
            </w:pPr>
          </w:p>
          <w:p w14:paraId="7DB9123D" w14:textId="77777777" w:rsidR="00A4276A" w:rsidRPr="00B21250" w:rsidRDefault="00A4276A" w:rsidP="0026378D">
            <w:pPr>
              <w:jc w:val="center"/>
              <w:rPr>
                <w:b/>
                <w:color w:val="000000" w:themeColor="text1"/>
                <w:sz w:val="16"/>
                <w:szCs w:val="16"/>
              </w:rPr>
            </w:pPr>
            <w:r w:rsidRPr="00B21250">
              <w:rPr>
                <w:b/>
                <w:color w:val="000000" w:themeColor="text1"/>
                <w:sz w:val="16"/>
                <w:szCs w:val="16"/>
              </w:rPr>
              <w:t>INVASION</w:t>
            </w:r>
          </w:p>
          <w:p w14:paraId="3FFDBBDA" w14:textId="77777777" w:rsidR="00A4276A" w:rsidRPr="00B21250" w:rsidRDefault="00A4276A" w:rsidP="0026378D">
            <w:pPr>
              <w:jc w:val="center"/>
              <w:rPr>
                <w:b/>
                <w:color w:val="00B050"/>
                <w:sz w:val="16"/>
                <w:szCs w:val="16"/>
              </w:rPr>
            </w:pPr>
            <w:r w:rsidRPr="00B21250">
              <w:rPr>
                <w:b/>
                <w:color w:val="00B050"/>
                <w:sz w:val="16"/>
                <w:szCs w:val="16"/>
              </w:rPr>
              <w:t>Conflict</w:t>
            </w:r>
          </w:p>
          <w:p w14:paraId="041C6042" w14:textId="77777777" w:rsidR="00A4276A" w:rsidRPr="00B21250" w:rsidRDefault="00A4276A" w:rsidP="0026378D">
            <w:pPr>
              <w:jc w:val="center"/>
              <w:rPr>
                <w:b/>
                <w:color w:val="00B050"/>
                <w:sz w:val="16"/>
                <w:szCs w:val="16"/>
              </w:rPr>
            </w:pPr>
          </w:p>
          <w:p w14:paraId="4FA57115" w14:textId="77777777" w:rsidR="00A4276A" w:rsidRPr="00B21250" w:rsidRDefault="00A4276A" w:rsidP="0026378D">
            <w:pPr>
              <w:jc w:val="center"/>
              <w:rPr>
                <w:color w:val="FF0000"/>
                <w:sz w:val="16"/>
                <w:szCs w:val="16"/>
              </w:rPr>
            </w:pPr>
            <w:r w:rsidRPr="00B21250">
              <w:rPr>
                <w:color w:val="FF0000"/>
                <w:sz w:val="16"/>
                <w:szCs w:val="16"/>
              </w:rPr>
              <w:t>Why did the Anglo Saxons invade?</w:t>
            </w:r>
          </w:p>
          <w:p w14:paraId="18F019CF" w14:textId="77777777" w:rsidR="00A4276A" w:rsidRPr="00B21250" w:rsidRDefault="00A4276A" w:rsidP="0026378D">
            <w:pPr>
              <w:jc w:val="center"/>
              <w:rPr>
                <w:color w:val="FF0000"/>
                <w:sz w:val="16"/>
                <w:szCs w:val="16"/>
              </w:rPr>
            </w:pPr>
          </w:p>
          <w:p w14:paraId="4E1AD23F" w14:textId="77777777" w:rsidR="00A4276A" w:rsidRPr="00B21250" w:rsidRDefault="00A4276A" w:rsidP="0026378D">
            <w:pPr>
              <w:jc w:val="center"/>
              <w:rPr>
                <w:color w:val="000000" w:themeColor="text1"/>
                <w:sz w:val="16"/>
                <w:szCs w:val="16"/>
              </w:rPr>
            </w:pPr>
            <w:r w:rsidRPr="00B21250">
              <w:rPr>
                <w:color w:val="000000" w:themeColor="text1"/>
                <w:sz w:val="16"/>
                <w:szCs w:val="16"/>
              </w:rPr>
              <w:t>Pupils will learn about where the Anglo Saxons travelled from and their reasons for wanting to invade Britain.</w:t>
            </w:r>
          </w:p>
          <w:p w14:paraId="76008FA1" w14:textId="77777777" w:rsidR="00A4276A" w:rsidRPr="00B21250" w:rsidRDefault="00A4276A" w:rsidP="0026378D">
            <w:pPr>
              <w:jc w:val="center"/>
              <w:rPr>
                <w:color w:val="000000" w:themeColor="text1"/>
                <w:sz w:val="16"/>
                <w:szCs w:val="16"/>
              </w:rPr>
            </w:pPr>
          </w:p>
          <w:p w14:paraId="0E92FE0A" w14:textId="77777777" w:rsidR="00A4276A" w:rsidRPr="00B21250" w:rsidRDefault="00A4276A" w:rsidP="0026378D">
            <w:pPr>
              <w:jc w:val="center"/>
              <w:rPr>
                <w:color w:val="000000" w:themeColor="text1"/>
                <w:sz w:val="16"/>
                <w:szCs w:val="16"/>
              </w:rPr>
            </w:pPr>
          </w:p>
          <w:p w14:paraId="53EBC1E5" w14:textId="64D8376A" w:rsidR="00A4276A" w:rsidRPr="00B21250" w:rsidRDefault="00A4276A" w:rsidP="0026378D">
            <w:pPr>
              <w:tabs>
                <w:tab w:val="right" w:pos="2518"/>
              </w:tabs>
              <w:rPr>
                <w:i/>
                <w:sz w:val="10"/>
                <w:szCs w:val="16"/>
              </w:rPr>
            </w:pPr>
          </w:p>
        </w:tc>
        <w:tc>
          <w:tcPr>
            <w:tcW w:w="2261" w:type="dxa"/>
            <w:shd w:val="clear" w:color="auto" w:fill="auto"/>
          </w:tcPr>
          <w:p w14:paraId="4693E8B8" w14:textId="06E75F07" w:rsidR="00A4276A" w:rsidRPr="00B21250" w:rsidRDefault="00A4276A" w:rsidP="009013E7">
            <w:pPr>
              <w:jc w:val="center"/>
              <w:rPr>
                <w:rFonts w:cstheme="minorHAnsi"/>
                <w:i/>
                <w:color w:val="000000" w:themeColor="text1"/>
                <w:sz w:val="16"/>
                <w:szCs w:val="16"/>
              </w:rPr>
            </w:pPr>
            <w:r>
              <w:rPr>
                <w:rFonts w:cstheme="minorHAnsi"/>
                <w:i/>
                <w:color w:val="000000" w:themeColor="text1"/>
                <w:sz w:val="16"/>
                <w:szCs w:val="16"/>
              </w:rPr>
              <w:t>Retrieval – Year 1 and 2 locating on a map</w:t>
            </w:r>
          </w:p>
          <w:p w14:paraId="056FE531" w14:textId="670FD2F5" w:rsidR="00A4276A" w:rsidRDefault="00A4276A" w:rsidP="0026378D">
            <w:pPr>
              <w:jc w:val="center"/>
              <w:rPr>
                <w:b/>
                <w:sz w:val="16"/>
                <w:szCs w:val="16"/>
              </w:rPr>
            </w:pPr>
            <w:r w:rsidRPr="00B21250">
              <w:rPr>
                <w:b/>
                <w:sz w:val="16"/>
                <w:szCs w:val="16"/>
              </w:rPr>
              <w:t>ANGLO SAXON LIFE</w:t>
            </w:r>
          </w:p>
          <w:p w14:paraId="651CDF43" w14:textId="2F3E5B20" w:rsidR="00A4276A" w:rsidRPr="00F910CB" w:rsidRDefault="00A4276A" w:rsidP="0026378D">
            <w:pPr>
              <w:jc w:val="center"/>
              <w:rPr>
                <w:b/>
                <w:color w:val="00B050"/>
                <w:sz w:val="16"/>
                <w:szCs w:val="16"/>
              </w:rPr>
            </w:pPr>
            <w:r w:rsidRPr="00F910CB">
              <w:rPr>
                <w:b/>
                <w:color w:val="00B050"/>
                <w:sz w:val="16"/>
                <w:szCs w:val="16"/>
              </w:rPr>
              <w:t xml:space="preserve">Locational </w:t>
            </w:r>
            <w:r>
              <w:rPr>
                <w:b/>
                <w:color w:val="00B050"/>
                <w:sz w:val="16"/>
                <w:szCs w:val="16"/>
              </w:rPr>
              <w:t>knowledge</w:t>
            </w:r>
          </w:p>
          <w:p w14:paraId="30B82F3E" w14:textId="77777777" w:rsidR="00A4276A" w:rsidRPr="00B21250" w:rsidRDefault="00A4276A" w:rsidP="0026378D">
            <w:pPr>
              <w:jc w:val="center"/>
              <w:rPr>
                <w:b/>
                <w:color w:val="00B050"/>
                <w:sz w:val="16"/>
                <w:szCs w:val="16"/>
              </w:rPr>
            </w:pPr>
            <w:r w:rsidRPr="00B21250">
              <w:rPr>
                <w:b/>
                <w:color w:val="00B050"/>
                <w:sz w:val="16"/>
                <w:szCs w:val="16"/>
              </w:rPr>
              <w:t>Settlement</w:t>
            </w:r>
          </w:p>
          <w:p w14:paraId="24F917F8" w14:textId="77777777" w:rsidR="00A4276A" w:rsidRPr="00B21250" w:rsidRDefault="00A4276A" w:rsidP="0026378D">
            <w:pPr>
              <w:jc w:val="center"/>
              <w:rPr>
                <w:b/>
                <w:color w:val="00B050"/>
                <w:sz w:val="16"/>
                <w:szCs w:val="16"/>
              </w:rPr>
            </w:pPr>
          </w:p>
          <w:p w14:paraId="031952A6" w14:textId="77777777" w:rsidR="00A4276A" w:rsidRPr="00B21250" w:rsidRDefault="00A4276A" w:rsidP="0026378D">
            <w:pPr>
              <w:jc w:val="center"/>
              <w:rPr>
                <w:color w:val="FF0000"/>
                <w:sz w:val="16"/>
                <w:szCs w:val="16"/>
              </w:rPr>
            </w:pPr>
            <w:r w:rsidRPr="00B21250">
              <w:rPr>
                <w:color w:val="FF0000"/>
                <w:sz w:val="16"/>
                <w:szCs w:val="16"/>
              </w:rPr>
              <w:t>What names did the Anglo Saxons give to the Kingdoms and places of Great Britain?</w:t>
            </w:r>
          </w:p>
          <w:p w14:paraId="4DDBEF00" w14:textId="24199AB0" w:rsidR="00A4276A" w:rsidRPr="00B21250" w:rsidRDefault="00A4276A" w:rsidP="007219C6">
            <w:pPr>
              <w:jc w:val="center"/>
              <w:rPr>
                <w:sz w:val="16"/>
                <w:szCs w:val="16"/>
              </w:rPr>
            </w:pPr>
            <w:r w:rsidRPr="00B21250">
              <w:rPr>
                <w:sz w:val="16"/>
                <w:szCs w:val="16"/>
              </w:rPr>
              <w:t xml:space="preserve">Pupils will be about where the Anglo-Saxons mainly lived. They will investigate the kingdoms </w:t>
            </w:r>
            <w:r>
              <w:rPr>
                <w:sz w:val="16"/>
                <w:szCs w:val="16"/>
              </w:rPr>
              <w:t xml:space="preserve">England </w:t>
            </w:r>
            <w:r w:rsidRPr="00B21250">
              <w:rPr>
                <w:sz w:val="16"/>
                <w:szCs w:val="16"/>
              </w:rPr>
              <w:t>was divided into and what they were named by the Anglo Saxons.</w:t>
            </w:r>
          </w:p>
        </w:tc>
        <w:tc>
          <w:tcPr>
            <w:tcW w:w="2261" w:type="dxa"/>
            <w:shd w:val="clear" w:color="auto" w:fill="auto"/>
          </w:tcPr>
          <w:p w14:paraId="5A0BB375" w14:textId="77777777" w:rsidR="00A4276A" w:rsidRPr="00B21250" w:rsidRDefault="00A4276A" w:rsidP="0026378D">
            <w:pPr>
              <w:jc w:val="center"/>
              <w:rPr>
                <w:b/>
                <w:sz w:val="16"/>
                <w:szCs w:val="16"/>
              </w:rPr>
            </w:pPr>
          </w:p>
          <w:p w14:paraId="0DF08405" w14:textId="77777777" w:rsidR="00A4276A" w:rsidRPr="00B21250" w:rsidRDefault="00A4276A" w:rsidP="0026378D">
            <w:pPr>
              <w:jc w:val="center"/>
              <w:rPr>
                <w:b/>
                <w:sz w:val="16"/>
                <w:szCs w:val="16"/>
              </w:rPr>
            </w:pPr>
            <w:r w:rsidRPr="00B21250">
              <w:rPr>
                <w:b/>
                <w:sz w:val="16"/>
                <w:szCs w:val="16"/>
              </w:rPr>
              <w:t>ANGLO SAXON LIFE</w:t>
            </w:r>
          </w:p>
          <w:p w14:paraId="5F057899" w14:textId="77777777" w:rsidR="00A4276A" w:rsidRPr="00B21250" w:rsidRDefault="00A4276A" w:rsidP="0026378D">
            <w:pPr>
              <w:jc w:val="center"/>
              <w:rPr>
                <w:b/>
                <w:color w:val="00B050"/>
                <w:sz w:val="16"/>
                <w:szCs w:val="16"/>
              </w:rPr>
            </w:pPr>
            <w:r w:rsidRPr="00B21250">
              <w:rPr>
                <w:b/>
                <w:color w:val="00B050"/>
                <w:sz w:val="16"/>
                <w:szCs w:val="16"/>
              </w:rPr>
              <w:t>Religion</w:t>
            </w:r>
          </w:p>
          <w:p w14:paraId="6FF07C0B" w14:textId="77777777" w:rsidR="00A4276A" w:rsidRPr="00B21250" w:rsidRDefault="00A4276A" w:rsidP="0026378D">
            <w:pPr>
              <w:jc w:val="center"/>
              <w:rPr>
                <w:b/>
                <w:color w:val="00B050"/>
                <w:sz w:val="16"/>
                <w:szCs w:val="16"/>
              </w:rPr>
            </w:pPr>
          </w:p>
          <w:p w14:paraId="77D39280" w14:textId="77777777" w:rsidR="00A4276A" w:rsidRPr="00B21250" w:rsidRDefault="00A4276A" w:rsidP="0026378D">
            <w:pPr>
              <w:jc w:val="center"/>
              <w:rPr>
                <w:sz w:val="16"/>
                <w:szCs w:val="16"/>
              </w:rPr>
            </w:pPr>
            <w:r w:rsidRPr="00B21250">
              <w:rPr>
                <w:color w:val="FF0000"/>
                <w:sz w:val="16"/>
                <w:szCs w:val="16"/>
              </w:rPr>
              <w:t>How did people’s lives change when Christianity came to Britain?</w:t>
            </w:r>
          </w:p>
          <w:p w14:paraId="0AA836E8" w14:textId="77777777" w:rsidR="00A4276A" w:rsidRPr="00B21250" w:rsidRDefault="00A4276A" w:rsidP="0026378D">
            <w:pPr>
              <w:jc w:val="center"/>
              <w:rPr>
                <w:sz w:val="16"/>
                <w:szCs w:val="16"/>
              </w:rPr>
            </w:pPr>
            <w:r w:rsidRPr="00B21250">
              <w:rPr>
                <w:sz w:val="16"/>
                <w:szCs w:val="16"/>
              </w:rPr>
              <w:t xml:space="preserve">Pupils will how the Anglo Saxons converted England from Paganism to Christianity and the issues they faced during this period. </w:t>
            </w:r>
          </w:p>
          <w:p w14:paraId="3CF2D8B6" w14:textId="77777777" w:rsidR="00A4276A" w:rsidRPr="00B21250" w:rsidRDefault="00A4276A" w:rsidP="0026378D">
            <w:pPr>
              <w:jc w:val="center"/>
              <w:rPr>
                <w:sz w:val="16"/>
                <w:szCs w:val="16"/>
              </w:rPr>
            </w:pPr>
          </w:p>
        </w:tc>
        <w:tc>
          <w:tcPr>
            <w:tcW w:w="2262" w:type="dxa"/>
            <w:shd w:val="clear" w:color="auto" w:fill="auto"/>
          </w:tcPr>
          <w:p w14:paraId="724F263D" w14:textId="77777777" w:rsidR="00A4276A" w:rsidRPr="00B21250" w:rsidRDefault="00A4276A" w:rsidP="0026378D">
            <w:pPr>
              <w:jc w:val="center"/>
              <w:rPr>
                <w:b/>
                <w:color w:val="000000" w:themeColor="text1"/>
                <w:sz w:val="16"/>
                <w:szCs w:val="16"/>
              </w:rPr>
            </w:pPr>
          </w:p>
          <w:p w14:paraId="617AE8B2" w14:textId="77777777" w:rsidR="00A4276A" w:rsidRPr="00B21250" w:rsidRDefault="00A4276A" w:rsidP="0026378D">
            <w:pPr>
              <w:jc w:val="center"/>
              <w:rPr>
                <w:b/>
                <w:color w:val="00B050"/>
                <w:sz w:val="16"/>
                <w:szCs w:val="16"/>
              </w:rPr>
            </w:pPr>
            <w:r w:rsidRPr="00B21250">
              <w:rPr>
                <w:b/>
                <w:color w:val="000000" w:themeColor="text1"/>
                <w:sz w:val="16"/>
                <w:szCs w:val="16"/>
              </w:rPr>
              <w:t>INVASION</w:t>
            </w:r>
            <w:r w:rsidRPr="00B21250">
              <w:rPr>
                <w:b/>
                <w:color w:val="00B050"/>
                <w:sz w:val="16"/>
                <w:szCs w:val="16"/>
              </w:rPr>
              <w:t xml:space="preserve"> </w:t>
            </w:r>
          </w:p>
          <w:p w14:paraId="433DDC4A" w14:textId="77777777" w:rsidR="00A4276A" w:rsidRPr="00B21250" w:rsidRDefault="00A4276A" w:rsidP="0026378D">
            <w:pPr>
              <w:jc w:val="center"/>
              <w:rPr>
                <w:b/>
                <w:color w:val="00B050"/>
                <w:sz w:val="16"/>
                <w:szCs w:val="16"/>
              </w:rPr>
            </w:pPr>
            <w:r w:rsidRPr="00B21250">
              <w:rPr>
                <w:b/>
                <w:color w:val="00B050"/>
                <w:sz w:val="16"/>
                <w:szCs w:val="16"/>
              </w:rPr>
              <w:t xml:space="preserve">Conflict </w:t>
            </w:r>
          </w:p>
          <w:p w14:paraId="3738E4BD" w14:textId="77777777" w:rsidR="00A4276A" w:rsidRPr="00B21250" w:rsidRDefault="00A4276A" w:rsidP="0026378D">
            <w:pPr>
              <w:jc w:val="center"/>
              <w:rPr>
                <w:b/>
                <w:color w:val="00B050"/>
                <w:sz w:val="16"/>
                <w:szCs w:val="16"/>
              </w:rPr>
            </w:pPr>
          </w:p>
          <w:p w14:paraId="1CAC090B" w14:textId="77777777" w:rsidR="00A4276A" w:rsidRPr="00B21250" w:rsidRDefault="00A4276A" w:rsidP="0026378D">
            <w:pPr>
              <w:jc w:val="center"/>
              <w:rPr>
                <w:color w:val="FF0000"/>
                <w:sz w:val="16"/>
                <w:szCs w:val="16"/>
              </w:rPr>
            </w:pPr>
            <w:r w:rsidRPr="00B21250">
              <w:rPr>
                <w:color w:val="FF0000"/>
                <w:sz w:val="16"/>
                <w:szCs w:val="16"/>
              </w:rPr>
              <w:t>How were the Anglo Saxons able to see off the Vikings?</w:t>
            </w:r>
          </w:p>
          <w:p w14:paraId="0EE3B16F" w14:textId="77777777" w:rsidR="00A4276A" w:rsidRPr="00B21250" w:rsidRDefault="00A4276A" w:rsidP="0026378D">
            <w:pPr>
              <w:jc w:val="center"/>
              <w:rPr>
                <w:color w:val="FF0000"/>
                <w:sz w:val="16"/>
                <w:szCs w:val="16"/>
              </w:rPr>
            </w:pPr>
          </w:p>
          <w:p w14:paraId="0FB78278" w14:textId="501A98E9" w:rsidR="00A4276A" w:rsidRPr="00B21250" w:rsidRDefault="00A4276A" w:rsidP="0026378D">
            <w:pPr>
              <w:jc w:val="center"/>
              <w:rPr>
                <w:sz w:val="16"/>
                <w:szCs w:val="16"/>
              </w:rPr>
            </w:pPr>
            <w:r w:rsidRPr="00B21250">
              <w:rPr>
                <w:sz w:val="16"/>
                <w:szCs w:val="16"/>
              </w:rPr>
              <w:t>Pupils will learn about struggles the Anglo Saxons faced against the Vikings and how the Vikings were initially unsuccessful in taking over England.</w:t>
            </w:r>
          </w:p>
        </w:tc>
        <w:tc>
          <w:tcPr>
            <w:tcW w:w="2261" w:type="dxa"/>
            <w:shd w:val="clear" w:color="auto" w:fill="auto"/>
          </w:tcPr>
          <w:p w14:paraId="2768F538" w14:textId="77777777" w:rsidR="00A4276A" w:rsidRPr="00B21250" w:rsidRDefault="00A4276A" w:rsidP="0026378D">
            <w:pPr>
              <w:jc w:val="center"/>
              <w:rPr>
                <w:b/>
                <w:sz w:val="16"/>
                <w:szCs w:val="16"/>
              </w:rPr>
            </w:pPr>
          </w:p>
          <w:p w14:paraId="00941F44" w14:textId="77777777" w:rsidR="00A4276A" w:rsidRPr="00B21250" w:rsidRDefault="00A4276A" w:rsidP="0026378D">
            <w:pPr>
              <w:jc w:val="center"/>
              <w:rPr>
                <w:b/>
                <w:sz w:val="16"/>
                <w:szCs w:val="16"/>
              </w:rPr>
            </w:pPr>
            <w:r w:rsidRPr="00B21250">
              <w:rPr>
                <w:b/>
                <w:sz w:val="16"/>
                <w:szCs w:val="16"/>
              </w:rPr>
              <w:t>INVASION</w:t>
            </w:r>
          </w:p>
          <w:p w14:paraId="4D8036D7" w14:textId="77777777" w:rsidR="00A4276A" w:rsidRPr="00B21250" w:rsidRDefault="00A4276A" w:rsidP="0026378D">
            <w:pPr>
              <w:jc w:val="center"/>
              <w:rPr>
                <w:b/>
                <w:color w:val="00B050"/>
                <w:sz w:val="16"/>
                <w:szCs w:val="16"/>
              </w:rPr>
            </w:pPr>
            <w:r w:rsidRPr="00B21250">
              <w:rPr>
                <w:b/>
                <w:color w:val="00B050"/>
                <w:sz w:val="16"/>
                <w:szCs w:val="16"/>
              </w:rPr>
              <w:t xml:space="preserve">Conflict </w:t>
            </w:r>
          </w:p>
          <w:p w14:paraId="4AC4A65B" w14:textId="77777777" w:rsidR="00A4276A" w:rsidRPr="00B21250" w:rsidRDefault="00A4276A" w:rsidP="0026378D">
            <w:pPr>
              <w:jc w:val="center"/>
              <w:rPr>
                <w:sz w:val="16"/>
                <w:szCs w:val="16"/>
              </w:rPr>
            </w:pPr>
          </w:p>
          <w:p w14:paraId="752EC49A" w14:textId="77777777" w:rsidR="00A4276A" w:rsidRPr="00B21250" w:rsidRDefault="00A4276A" w:rsidP="0026378D">
            <w:pPr>
              <w:jc w:val="center"/>
              <w:rPr>
                <w:color w:val="FF0000"/>
                <w:sz w:val="16"/>
                <w:szCs w:val="16"/>
              </w:rPr>
            </w:pPr>
            <w:r w:rsidRPr="00B21250">
              <w:rPr>
                <w:color w:val="FF0000"/>
                <w:sz w:val="16"/>
                <w:szCs w:val="16"/>
              </w:rPr>
              <w:t>Just how great was Alfred the Great?</w:t>
            </w:r>
          </w:p>
          <w:p w14:paraId="1E393618" w14:textId="77777777" w:rsidR="00A4276A" w:rsidRPr="00B21250" w:rsidRDefault="00A4276A" w:rsidP="0026378D">
            <w:pPr>
              <w:jc w:val="center"/>
              <w:rPr>
                <w:color w:val="FF0000"/>
                <w:sz w:val="16"/>
                <w:szCs w:val="16"/>
              </w:rPr>
            </w:pPr>
          </w:p>
          <w:p w14:paraId="3DAD4FED" w14:textId="13DCEACC" w:rsidR="00A4276A" w:rsidRPr="00B21250" w:rsidRDefault="00A4276A" w:rsidP="0026378D">
            <w:pPr>
              <w:jc w:val="center"/>
              <w:rPr>
                <w:sz w:val="16"/>
                <w:szCs w:val="16"/>
              </w:rPr>
            </w:pPr>
            <w:r w:rsidRPr="00B21250">
              <w:rPr>
                <w:sz w:val="16"/>
                <w:szCs w:val="16"/>
              </w:rPr>
              <w:t>Pupils will learn about what type of leader Alfred the Great was and some of his achievements made in his lifetime.</w:t>
            </w:r>
          </w:p>
        </w:tc>
        <w:tc>
          <w:tcPr>
            <w:tcW w:w="2261" w:type="dxa"/>
          </w:tcPr>
          <w:p w14:paraId="1D2850CE" w14:textId="77777777" w:rsidR="00A4276A" w:rsidRPr="00B21250" w:rsidRDefault="00A4276A" w:rsidP="0026378D">
            <w:pPr>
              <w:jc w:val="center"/>
              <w:rPr>
                <w:b/>
                <w:sz w:val="16"/>
                <w:szCs w:val="16"/>
              </w:rPr>
            </w:pPr>
          </w:p>
          <w:p w14:paraId="2EB0A742" w14:textId="77777777" w:rsidR="00A4276A" w:rsidRPr="00B21250" w:rsidRDefault="00A4276A" w:rsidP="0026378D">
            <w:pPr>
              <w:jc w:val="center"/>
              <w:rPr>
                <w:b/>
                <w:sz w:val="16"/>
                <w:szCs w:val="16"/>
              </w:rPr>
            </w:pPr>
            <w:r w:rsidRPr="00B21250">
              <w:rPr>
                <w:b/>
                <w:sz w:val="16"/>
                <w:szCs w:val="16"/>
              </w:rPr>
              <w:t>RETRIEVAL</w:t>
            </w:r>
          </w:p>
          <w:p w14:paraId="4A0D6033" w14:textId="77777777" w:rsidR="00A4276A" w:rsidRPr="00B21250" w:rsidRDefault="00A4276A" w:rsidP="0026378D">
            <w:pPr>
              <w:jc w:val="center"/>
              <w:rPr>
                <w:b/>
                <w:sz w:val="16"/>
                <w:szCs w:val="16"/>
              </w:rPr>
            </w:pPr>
          </w:p>
          <w:p w14:paraId="7E305A77" w14:textId="77777777" w:rsidR="00A4276A" w:rsidRPr="00B21250" w:rsidRDefault="00A4276A" w:rsidP="0026378D">
            <w:pPr>
              <w:jc w:val="center"/>
              <w:rPr>
                <w:b/>
                <w:sz w:val="16"/>
                <w:szCs w:val="16"/>
              </w:rPr>
            </w:pPr>
          </w:p>
          <w:p w14:paraId="200B948C" w14:textId="77777777" w:rsidR="00A4276A" w:rsidRPr="00B21250" w:rsidRDefault="00A4276A" w:rsidP="0026378D">
            <w:pPr>
              <w:jc w:val="center"/>
              <w:rPr>
                <w:color w:val="FF0000"/>
                <w:sz w:val="16"/>
                <w:szCs w:val="16"/>
              </w:rPr>
            </w:pPr>
            <w:r w:rsidRPr="00B21250">
              <w:rPr>
                <w:color w:val="FF0000"/>
                <w:sz w:val="16"/>
                <w:szCs w:val="16"/>
              </w:rPr>
              <w:t>What were the main changes that occurred in</w:t>
            </w:r>
          </w:p>
          <w:p w14:paraId="774E8883" w14:textId="77777777" w:rsidR="00A4276A" w:rsidRPr="00B21250" w:rsidRDefault="00A4276A" w:rsidP="0026378D">
            <w:pPr>
              <w:jc w:val="center"/>
              <w:rPr>
                <w:color w:val="FF0000"/>
                <w:sz w:val="16"/>
                <w:szCs w:val="16"/>
              </w:rPr>
            </w:pPr>
            <w:r w:rsidRPr="00B21250">
              <w:rPr>
                <w:color w:val="FF0000"/>
                <w:sz w:val="16"/>
                <w:szCs w:val="16"/>
              </w:rPr>
              <w:t>Anglo Saxon England?</w:t>
            </w:r>
          </w:p>
          <w:p w14:paraId="1AD7F8A3" w14:textId="77777777" w:rsidR="00A4276A" w:rsidRPr="00B21250" w:rsidRDefault="00A4276A" w:rsidP="0026378D">
            <w:pPr>
              <w:jc w:val="center"/>
              <w:rPr>
                <w:sz w:val="16"/>
                <w:szCs w:val="16"/>
              </w:rPr>
            </w:pPr>
            <w:r w:rsidRPr="00B21250">
              <w:rPr>
                <w:sz w:val="16"/>
                <w:szCs w:val="16"/>
              </w:rPr>
              <w:t>Pupils will explain what main change is being depicted in a set of pictures.</w:t>
            </w:r>
          </w:p>
          <w:p w14:paraId="081D3156" w14:textId="796C71E2" w:rsidR="00A4276A" w:rsidRPr="00B21250" w:rsidRDefault="00A4276A" w:rsidP="0026378D">
            <w:pPr>
              <w:jc w:val="center"/>
              <w:rPr>
                <w:sz w:val="16"/>
                <w:szCs w:val="16"/>
              </w:rPr>
            </w:pPr>
          </w:p>
        </w:tc>
      </w:tr>
      <w:tr w:rsidR="00A4276A" w:rsidRPr="00B21250" w14:paraId="54223D35" w14:textId="05E1A64E" w:rsidTr="00A4276A">
        <w:trPr>
          <w:cantSplit/>
          <w:trHeight w:val="392"/>
        </w:trPr>
        <w:tc>
          <w:tcPr>
            <w:tcW w:w="1882" w:type="dxa"/>
            <w:shd w:val="clear" w:color="auto" w:fill="008000"/>
            <w:vAlign w:val="center"/>
          </w:tcPr>
          <w:p w14:paraId="32BEF060" w14:textId="6FE28428" w:rsidR="00A4276A" w:rsidRPr="00B21250" w:rsidRDefault="00A4276A" w:rsidP="007219C6">
            <w:pPr>
              <w:rPr>
                <w:rFonts w:ascii="Calibri" w:hAnsi="Calibri" w:cs="Calibri"/>
                <w:color w:val="000000"/>
                <w:sz w:val="16"/>
                <w:szCs w:val="16"/>
              </w:rPr>
            </w:pPr>
            <w:r w:rsidRPr="00B21250">
              <w:rPr>
                <w:rFonts w:ascii="Calibri" w:hAnsi="Calibri" w:cs="Calibri"/>
                <w:color w:val="000000" w:themeColor="text1"/>
                <w:sz w:val="20"/>
                <w:szCs w:val="20"/>
              </w:rPr>
              <w:t>Organisation &amp; Communication</w:t>
            </w:r>
          </w:p>
        </w:tc>
        <w:tc>
          <w:tcPr>
            <w:tcW w:w="2261" w:type="dxa"/>
            <w:shd w:val="clear" w:color="auto" w:fill="auto"/>
            <w:vAlign w:val="center"/>
          </w:tcPr>
          <w:p w14:paraId="5E8D3E30" w14:textId="30641168" w:rsidR="00A4276A" w:rsidRPr="00B21250" w:rsidRDefault="00A4276A" w:rsidP="007219C6">
            <w:pPr>
              <w:contextualSpacing/>
              <w:jc w:val="center"/>
              <w:rPr>
                <w:sz w:val="16"/>
                <w:szCs w:val="16"/>
              </w:rPr>
            </w:pPr>
            <w:r w:rsidRPr="00B21250">
              <w:rPr>
                <w:rFonts w:cstheme="minorHAnsi"/>
                <w:sz w:val="16"/>
              </w:rPr>
              <w:t>Mind map of reasons they invaded.</w:t>
            </w:r>
          </w:p>
        </w:tc>
        <w:tc>
          <w:tcPr>
            <w:tcW w:w="2261" w:type="dxa"/>
            <w:shd w:val="clear" w:color="auto" w:fill="auto"/>
            <w:vAlign w:val="center"/>
          </w:tcPr>
          <w:p w14:paraId="0562CB0E" w14:textId="09FC8CE4" w:rsidR="00A4276A" w:rsidRPr="00B21250" w:rsidRDefault="00A4276A" w:rsidP="007219C6">
            <w:pPr>
              <w:contextualSpacing/>
              <w:jc w:val="center"/>
              <w:rPr>
                <w:sz w:val="16"/>
                <w:szCs w:val="16"/>
              </w:rPr>
            </w:pPr>
            <w:r w:rsidRPr="00B21250">
              <w:rPr>
                <w:rFonts w:cstheme="minorHAnsi"/>
                <w:sz w:val="16"/>
              </w:rPr>
              <w:t>Label a map of England and the given place names.</w:t>
            </w:r>
          </w:p>
        </w:tc>
        <w:tc>
          <w:tcPr>
            <w:tcW w:w="2261" w:type="dxa"/>
            <w:shd w:val="clear" w:color="auto" w:fill="auto"/>
            <w:vAlign w:val="center"/>
          </w:tcPr>
          <w:p w14:paraId="355BC58D" w14:textId="38B5AC98" w:rsidR="00A4276A" w:rsidRPr="00B21250" w:rsidRDefault="00A4276A" w:rsidP="007219C6">
            <w:pPr>
              <w:contextualSpacing/>
              <w:jc w:val="center"/>
              <w:rPr>
                <w:sz w:val="16"/>
                <w:szCs w:val="16"/>
              </w:rPr>
            </w:pPr>
            <w:r w:rsidRPr="00B21250">
              <w:rPr>
                <w:rFonts w:cstheme="minorHAnsi"/>
                <w:sz w:val="16"/>
              </w:rPr>
              <w:t>Sequencing activity</w:t>
            </w:r>
          </w:p>
        </w:tc>
        <w:tc>
          <w:tcPr>
            <w:tcW w:w="2262" w:type="dxa"/>
            <w:shd w:val="clear" w:color="auto" w:fill="auto"/>
            <w:vAlign w:val="center"/>
          </w:tcPr>
          <w:p w14:paraId="71E49E97" w14:textId="2CAB0BAD" w:rsidR="00A4276A" w:rsidRPr="00B21250" w:rsidRDefault="00A4276A" w:rsidP="007219C6">
            <w:pPr>
              <w:jc w:val="center"/>
              <w:rPr>
                <w:sz w:val="16"/>
                <w:szCs w:val="16"/>
              </w:rPr>
            </w:pPr>
            <w:r w:rsidRPr="00B21250">
              <w:rPr>
                <w:rFonts w:cstheme="minorHAnsi"/>
                <w:sz w:val="16"/>
              </w:rPr>
              <w:t>Living graph of Viking invasions</w:t>
            </w:r>
          </w:p>
        </w:tc>
        <w:tc>
          <w:tcPr>
            <w:tcW w:w="2261" w:type="dxa"/>
            <w:shd w:val="clear" w:color="auto" w:fill="auto"/>
            <w:vAlign w:val="center"/>
          </w:tcPr>
          <w:p w14:paraId="737D7C78" w14:textId="38EBB820" w:rsidR="00A4276A" w:rsidRPr="00B21250" w:rsidRDefault="00A4276A" w:rsidP="007219C6">
            <w:pPr>
              <w:contextualSpacing/>
              <w:jc w:val="center"/>
              <w:rPr>
                <w:sz w:val="16"/>
                <w:szCs w:val="16"/>
              </w:rPr>
            </w:pPr>
            <w:r w:rsidRPr="00B21250">
              <w:rPr>
                <w:rFonts w:cstheme="minorHAnsi"/>
                <w:sz w:val="16"/>
              </w:rPr>
              <w:t>Biography</w:t>
            </w:r>
          </w:p>
        </w:tc>
        <w:tc>
          <w:tcPr>
            <w:tcW w:w="2261" w:type="dxa"/>
          </w:tcPr>
          <w:p w14:paraId="46037A04" w14:textId="77777777" w:rsidR="00A4276A" w:rsidRPr="00B21250" w:rsidRDefault="00A4276A" w:rsidP="007219C6">
            <w:pPr>
              <w:jc w:val="center"/>
              <w:rPr>
                <w:rFonts w:cstheme="minorHAnsi"/>
                <w:sz w:val="16"/>
              </w:rPr>
            </w:pPr>
          </w:p>
          <w:p w14:paraId="0E6CD5DB" w14:textId="77777777" w:rsidR="00A4276A" w:rsidRPr="00B21250" w:rsidRDefault="00A4276A" w:rsidP="007219C6">
            <w:pPr>
              <w:jc w:val="center"/>
              <w:rPr>
                <w:rFonts w:cstheme="minorHAnsi"/>
                <w:sz w:val="16"/>
              </w:rPr>
            </w:pPr>
            <w:r w:rsidRPr="00B21250">
              <w:rPr>
                <w:rFonts w:cstheme="minorHAnsi"/>
                <w:sz w:val="16"/>
              </w:rPr>
              <w:t>Picture explanation of main changes</w:t>
            </w:r>
          </w:p>
          <w:p w14:paraId="3A859EE1" w14:textId="156AF25C" w:rsidR="00A4276A" w:rsidRPr="00B21250" w:rsidRDefault="00A4276A" w:rsidP="007219C6">
            <w:pPr>
              <w:contextualSpacing/>
              <w:jc w:val="center"/>
              <w:rPr>
                <w:sz w:val="16"/>
                <w:szCs w:val="16"/>
              </w:rPr>
            </w:pPr>
          </w:p>
        </w:tc>
      </w:tr>
      <w:tr w:rsidR="00A4276A" w:rsidRPr="00DB38D0" w14:paraId="290CBFBE" w14:textId="226A7F1D" w:rsidTr="00A4276A">
        <w:trPr>
          <w:cantSplit/>
          <w:trHeight w:val="392"/>
        </w:trPr>
        <w:tc>
          <w:tcPr>
            <w:tcW w:w="1882" w:type="dxa"/>
            <w:shd w:val="clear" w:color="auto" w:fill="008000"/>
            <w:vAlign w:val="center"/>
          </w:tcPr>
          <w:p w14:paraId="3280387D" w14:textId="07105CBE" w:rsidR="00A4276A" w:rsidRPr="34BCD2A3" w:rsidRDefault="00A4276A" w:rsidP="007219C6">
            <w:pPr>
              <w:rPr>
                <w:rFonts w:ascii="Calibri" w:hAnsi="Calibri" w:cs="Calibri"/>
                <w:color w:val="000000" w:themeColor="text1"/>
                <w:sz w:val="20"/>
                <w:szCs w:val="20"/>
              </w:rPr>
            </w:pPr>
            <w:r w:rsidRPr="00B21250">
              <w:rPr>
                <w:rFonts w:ascii="Calibri" w:hAnsi="Calibri" w:cs="Calibri"/>
                <w:color w:val="000000" w:themeColor="text1"/>
                <w:sz w:val="20"/>
                <w:szCs w:val="20"/>
              </w:rPr>
              <w:t>Reading &amp; Maths Opportunities</w:t>
            </w:r>
          </w:p>
        </w:tc>
        <w:tc>
          <w:tcPr>
            <w:tcW w:w="2261" w:type="dxa"/>
            <w:shd w:val="clear" w:color="auto" w:fill="auto"/>
            <w:vAlign w:val="center"/>
          </w:tcPr>
          <w:p w14:paraId="7C03DE8F" w14:textId="0BCA3750" w:rsidR="00A4276A" w:rsidRPr="34BCD2A3" w:rsidRDefault="00A4276A" w:rsidP="007219C6">
            <w:pPr>
              <w:contextualSpacing/>
              <w:jc w:val="center"/>
              <w:rPr>
                <w:sz w:val="16"/>
                <w:szCs w:val="16"/>
              </w:rPr>
            </w:pPr>
          </w:p>
        </w:tc>
        <w:tc>
          <w:tcPr>
            <w:tcW w:w="2261" w:type="dxa"/>
            <w:shd w:val="clear" w:color="auto" w:fill="auto"/>
            <w:vAlign w:val="center"/>
          </w:tcPr>
          <w:p w14:paraId="3B7E1B45" w14:textId="30A3824B" w:rsidR="00A4276A" w:rsidRPr="00415A76" w:rsidRDefault="00A4276A" w:rsidP="007219C6">
            <w:pPr>
              <w:contextualSpacing/>
              <w:jc w:val="center"/>
              <w:rPr>
                <w:sz w:val="16"/>
                <w:szCs w:val="16"/>
              </w:rPr>
            </w:pPr>
          </w:p>
        </w:tc>
        <w:tc>
          <w:tcPr>
            <w:tcW w:w="2261" w:type="dxa"/>
            <w:shd w:val="clear" w:color="auto" w:fill="auto"/>
            <w:vAlign w:val="center"/>
          </w:tcPr>
          <w:p w14:paraId="6FE901B3" w14:textId="77E53EB4" w:rsidR="00A4276A" w:rsidRPr="34BCD2A3" w:rsidRDefault="00A4276A" w:rsidP="007219C6">
            <w:pPr>
              <w:contextualSpacing/>
              <w:jc w:val="center"/>
              <w:rPr>
                <w:sz w:val="16"/>
                <w:szCs w:val="16"/>
              </w:rPr>
            </w:pPr>
          </w:p>
        </w:tc>
        <w:tc>
          <w:tcPr>
            <w:tcW w:w="2262" w:type="dxa"/>
            <w:shd w:val="clear" w:color="auto" w:fill="auto"/>
            <w:vAlign w:val="center"/>
          </w:tcPr>
          <w:p w14:paraId="58F335D9" w14:textId="77777777" w:rsidR="00A4276A" w:rsidRPr="00DD535A" w:rsidRDefault="00A4276A" w:rsidP="007219C6">
            <w:pPr>
              <w:jc w:val="center"/>
              <w:rPr>
                <w:sz w:val="16"/>
                <w:szCs w:val="16"/>
              </w:rPr>
            </w:pPr>
          </w:p>
        </w:tc>
        <w:tc>
          <w:tcPr>
            <w:tcW w:w="2261" w:type="dxa"/>
            <w:shd w:val="clear" w:color="auto" w:fill="auto"/>
            <w:vAlign w:val="center"/>
          </w:tcPr>
          <w:p w14:paraId="0565AF8F" w14:textId="6FB7C3F3" w:rsidR="00A4276A" w:rsidRPr="34BCD2A3" w:rsidRDefault="00A4276A" w:rsidP="007219C6">
            <w:pPr>
              <w:contextualSpacing/>
              <w:jc w:val="center"/>
              <w:rPr>
                <w:sz w:val="16"/>
                <w:szCs w:val="16"/>
              </w:rPr>
            </w:pPr>
          </w:p>
        </w:tc>
        <w:tc>
          <w:tcPr>
            <w:tcW w:w="2261" w:type="dxa"/>
          </w:tcPr>
          <w:p w14:paraId="5DE0C8EC" w14:textId="77777777" w:rsidR="00A4276A" w:rsidRPr="34BCD2A3" w:rsidRDefault="00A4276A" w:rsidP="007219C6">
            <w:pPr>
              <w:contextualSpacing/>
              <w:jc w:val="center"/>
              <w:rPr>
                <w:sz w:val="16"/>
                <w:szCs w:val="16"/>
              </w:rPr>
            </w:pPr>
          </w:p>
        </w:tc>
      </w:tr>
    </w:tbl>
    <w:p w14:paraId="6DFB9E20" w14:textId="6A2F0F10" w:rsidR="00B47743" w:rsidRDefault="00B47743" w:rsidP="00015053">
      <w:pPr>
        <w:spacing w:after="120" w:line="240" w:lineRule="auto"/>
      </w:pPr>
    </w:p>
    <w:p w14:paraId="5A817A7D" w14:textId="7D6D0813" w:rsidR="00B21250" w:rsidRDefault="00B21250" w:rsidP="00015053">
      <w:pPr>
        <w:spacing w:after="120" w:line="240" w:lineRule="auto"/>
      </w:pPr>
      <w:bookmarkStart w:id="0" w:name="_GoBack"/>
      <w:bookmarkEnd w:id="0"/>
    </w:p>
    <w:tbl>
      <w:tblPr>
        <w:tblStyle w:val="TableGrid"/>
        <w:tblW w:w="0" w:type="auto"/>
        <w:tblLayout w:type="fixed"/>
        <w:tblLook w:val="04A0" w:firstRow="1" w:lastRow="0" w:firstColumn="1" w:lastColumn="0" w:noHBand="0" w:noVBand="1"/>
      </w:tblPr>
      <w:tblGrid>
        <w:gridCol w:w="4390"/>
        <w:gridCol w:w="3304"/>
        <w:gridCol w:w="806"/>
        <w:gridCol w:w="4395"/>
        <w:gridCol w:w="2493"/>
      </w:tblGrid>
      <w:tr w:rsidR="0026378D" w:rsidRPr="00504CA8" w14:paraId="36D06B1C" w14:textId="77777777" w:rsidTr="001170CB">
        <w:tc>
          <w:tcPr>
            <w:tcW w:w="15388" w:type="dxa"/>
            <w:gridSpan w:val="5"/>
            <w:shd w:val="clear" w:color="auto" w:fill="92D050"/>
          </w:tcPr>
          <w:p w14:paraId="5BD934EE" w14:textId="65F44274" w:rsidR="0026378D" w:rsidRPr="00ED69D0" w:rsidRDefault="0026378D" w:rsidP="001170CB">
            <w:pPr>
              <w:rPr>
                <w:b/>
                <w:bCs/>
                <w:color w:val="FF0000"/>
                <w:sz w:val="16"/>
                <w:szCs w:val="16"/>
              </w:rPr>
            </w:pPr>
            <w:r w:rsidRPr="00504CA8">
              <w:rPr>
                <w:b/>
                <w:sz w:val="20"/>
              </w:rPr>
              <w:t xml:space="preserve">Term </w:t>
            </w:r>
            <w:r>
              <w:rPr>
                <w:b/>
                <w:sz w:val="20"/>
              </w:rPr>
              <w:t xml:space="preserve">5 Geography </w:t>
            </w:r>
            <w:r w:rsidRPr="00504CA8">
              <w:rPr>
                <w:b/>
                <w:sz w:val="20"/>
              </w:rPr>
              <w:t xml:space="preserve">- </w:t>
            </w:r>
            <w:r w:rsidRPr="0026378D">
              <w:rPr>
                <w:b/>
                <w:color w:val="FF0000"/>
                <w:sz w:val="20"/>
              </w:rPr>
              <w:t>How is North America different to the UK?</w:t>
            </w:r>
          </w:p>
        </w:tc>
      </w:tr>
      <w:tr w:rsidR="0026378D" w:rsidRPr="004067E3" w14:paraId="26CCB2DC" w14:textId="77777777" w:rsidTr="002B77E1">
        <w:trPr>
          <w:trHeight w:val="450"/>
        </w:trPr>
        <w:tc>
          <w:tcPr>
            <w:tcW w:w="4390" w:type="dxa"/>
            <w:shd w:val="clear" w:color="auto" w:fill="008000"/>
          </w:tcPr>
          <w:p w14:paraId="74A9EED4" w14:textId="77777777" w:rsidR="0026378D" w:rsidRPr="00A065AA" w:rsidRDefault="0026378D" w:rsidP="001170CB">
            <w:pPr>
              <w:rPr>
                <w:b/>
                <w:bCs/>
                <w:sz w:val="20"/>
                <w:szCs w:val="20"/>
              </w:rPr>
            </w:pPr>
            <w:r w:rsidRPr="00A065AA">
              <w:rPr>
                <w:b/>
                <w:bCs/>
                <w:sz w:val="20"/>
                <w:szCs w:val="20"/>
              </w:rPr>
              <w:t>National Curriculum Links</w:t>
            </w:r>
          </w:p>
        </w:tc>
        <w:tc>
          <w:tcPr>
            <w:tcW w:w="4110" w:type="dxa"/>
            <w:gridSpan w:val="2"/>
            <w:shd w:val="clear" w:color="auto" w:fill="008000"/>
          </w:tcPr>
          <w:p w14:paraId="363C3D2B" w14:textId="77777777" w:rsidR="0026378D" w:rsidRPr="00A065AA" w:rsidRDefault="0026378D" w:rsidP="001170CB">
            <w:pPr>
              <w:rPr>
                <w:b/>
                <w:bCs/>
                <w:sz w:val="20"/>
                <w:szCs w:val="20"/>
              </w:rPr>
            </w:pPr>
            <w:r w:rsidRPr="00A065AA">
              <w:rPr>
                <w:b/>
                <w:sz w:val="20"/>
                <w:szCs w:val="20"/>
              </w:rPr>
              <w:t>Disciplinary Knowledge</w:t>
            </w:r>
          </w:p>
        </w:tc>
        <w:tc>
          <w:tcPr>
            <w:tcW w:w="4395" w:type="dxa"/>
            <w:shd w:val="clear" w:color="auto" w:fill="008000"/>
          </w:tcPr>
          <w:p w14:paraId="400361BA" w14:textId="77777777" w:rsidR="0026378D" w:rsidRPr="00ED69D0" w:rsidRDefault="0026378D" w:rsidP="001170CB">
            <w:pPr>
              <w:rPr>
                <w:b/>
                <w:bCs/>
                <w:sz w:val="20"/>
                <w:szCs w:val="20"/>
              </w:rPr>
            </w:pPr>
            <w:r>
              <w:rPr>
                <w:b/>
                <w:bCs/>
                <w:sz w:val="20"/>
                <w:szCs w:val="20"/>
              </w:rPr>
              <w:t>Substantive Knowledge</w:t>
            </w:r>
          </w:p>
        </w:tc>
        <w:tc>
          <w:tcPr>
            <w:tcW w:w="2493" w:type="dxa"/>
            <w:shd w:val="clear" w:color="auto" w:fill="008000"/>
          </w:tcPr>
          <w:p w14:paraId="5CC904DE" w14:textId="77777777" w:rsidR="0026378D" w:rsidRPr="00ED69D0" w:rsidRDefault="0026378D" w:rsidP="001170CB">
            <w:pPr>
              <w:rPr>
                <w:b/>
                <w:bCs/>
                <w:sz w:val="20"/>
                <w:szCs w:val="20"/>
              </w:rPr>
            </w:pPr>
            <w:r w:rsidRPr="7BBEBBF5">
              <w:rPr>
                <w:b/>
                <w:bCs/>
                <w:sz w:val="20"/>
                <w:szCs w:val="20"/>
              </w:rPr>
              <w:t>Key Vocabulary</w:t>
            </w:r>
          </w:p>
        </w:tc>
      </w:tr>
      <w:tr w:rsidR="0026378D" w:rsidRPr="00E60B3A" w14:paraId="064A8AFC" w14:textId="77777777" w:rsidTr="002B77E1">
        <w:trPr>
          <w:trHeight w:val="1814"/>
        </w:trPr>
        <w:tc>
          <w:tcPr>
            <w:tcW w:w="4390" w:type="dxa"/>
          </w:tcPr>
          <w:p w14:paraId="5E67ED66" w14:textId="77777777" w:rsidR="002B77E1" w:rsidRPr="009F1AB7" w:rsidRDefault="002B77E1" w:rsidP="002B77E1">
            <w:pPr>
              <w:rPr>
                <w:rFonts w:cstheme="minorHAnsi"/>
                <w:b/>
                <w:sz w:val="16"/>
              </w:rPr>
            </w:pPr>
            <w:r w:rsidRPr="009F1AB7">
              <w:rPr>
                <w:rFonts w:cstheme="minorHAnsi"/>
                <w:b/>
                <w:sz w:val="16"/>
              </w:rPr>
              <w:lastRenderedPageBreak/>
              <w:t>GEOGRAPHY</w:t>
            </w:r>
          </w:p>
          <w:p w14:paraId="540B4F86" w14:textId="77777777" w:rsidR="002B77E1" w:rsidRPr="009F1AB7" w:rsidRDefault="002B77E1" w:rsidP="002B77E1">
            <w:pPr>
              <w:pStyle w:val="ListParagraph"/>
              <w:numPr>
                <w:ilvl w:val="0"/>
                <w:numId w:val="29"/>
              </w:numPr>
              <w:rPr>
                <w:rFonts w:asciiTheme="minorHAnsi" w:hAnsiTheme="minorHAnsi" w:cstheme="minorHAnsi"/>
                <w:sz w:val="16"/>
              </w:rPr>
            </w:pPr>
            <w:r w:rsidRPr="009F1AB7">
              <w:rPr>
                <w:rFonts w:asciiTheme="minorHAnsi" w:hAnsiTheme="minorHAnsi" w:cstheme="minorHAnsi"/>
                <w:sz w:val="16"/>
              </w:rPr>
              <w:t>Locational and place knowledge</w:t>
            </w:r>
          </w:p>
          <w:p w14:paraId="50F6AFFB" w14:textId="77777777" w:rsidR="002B77E1" w:rsidRPr="009F1AB7" w:rsidRDefault="002B77E1" w:rsidP="002B77E1">
            <w:pPr>
              <w:pStyle w:val="ListParagraph"/>
              <w:numPr>
                <w:ilvl w:val="0"/>
                <w:numId w:val="37"/>
              </w:numPr>
              <w:rPr>
                <w:rFonts w:asciiTheme="minorHAnsi" w:hAnsiTheme="minorHAnsi" w:cstheme="minorHAnsi"/>
                <w:sz w:val="16"/>
              </w:rPr>
            </w:pPr>
            <w:r w:rsidRPr="009F1AB7">
              <w:rPr>
                <w:rFonts w:asciiTheme="minorHAnsi" w:hAnsiTheme="minorHAnsi" w:cstheme="minorHAnsi"/>
                <w:sz w:val="16"/>
              </w:rPr>
              <w:t>locate the world’s countries, using maps to focus on Europe (including the location of Russia) and North and South America, concentrating on their environmental regions, key physical and human characteristics, countries, and major cities</w:t>
            </w:r>
          </w:p>
          <w:p w14:paraId="22CA0408" w14:textId="77777777" w:rsidR="002B77E1" w:rsidRPr="009F1AB7" w:rsidRDefault="002B77E1" w:rsidP="002B77E1">
            <w:pPr>
              <w:pStyle w:val="ListParagraph"/>
              <w:numPr>
                <w:ilvl w:val="0"/>
                <w:numId w:val="37"/>
              </w:numPr>
              <w:rPr>
                <w:rFonts w:asciiTheme="minorHAnsi" w:hAnsiTheme="minorHAnsi" w:cstheme="minorHAnsi"/>
                <w:sz w:val="16"/>
              </w:rPr>
            </w:pPr>
            <w:r w:rsidRPr="009F1AB7">
              <w:rPr>
                <w:rFonts w:asciiTheme="minorHAnsi" w:hAnsiTheme="minorHAnsi" w:cstheme="minorHAnsi"/>
                <w:sz w:val="16"/>
              </w:rPr>
              <w:t>understand geographical similarities and differences through the study of human and physical geography of a region of the United Kingdom, a region in a European country, and a region within North or South America</w:t>
            </w:r>
          </w:p>
          <w:p w14:paraId="3B096433" w14:textId="77777777" w:rsidR="002B77E1" w:rsidRPr="009F1AB7" w:rsidRDefault="002B77E1" w:rsidP="002B77E1">
            <w:pPr>
              <w:rPr>
                <w:rFonts w:cstheme="minorHAnsi"/>
                <w:sz w:val="16"/>
              </w:rPr>
            </w:pPr>
          </w:p>
          <w:p w14:paraId="7255C254" w14:textId="77777777" w:rsidR="002B77E1" w:rsidRPr="009F1AB7" w:rsidRDefault="002B77E1" w:rsidP="002B77E1">
            <w:pPr>
              <w:pStyle w:val="ListParagraph"/>
              <w:numPr>
                <w:ilvl w:val="0"/>
                <w:numId w:val="29"/>
              </w:numPr>
              <w:rPr>
                <w:rFonts w:asciiTheme="minorHAnsi" w:hAnsiTheme="minorHAnsi" w:cstheme="minorHAnsi"/>
                <w:sz w:val="16"/>
              </w:rPr>
            </w:pPr>
            <w:r w:rsidRPr="009F1AB7">
              <w:rPr>
                <w:rFonts w:asciiTheme="minorHAnsi" w:hAnsiTheme="minorHAnsi" w:cstheme="minorHAnsi"/>
                <w:sz w:val="16"/>
              </w:rPr>
              <w:t>Physical and human geography</w:t>
            </w:r>
          </w:p>
          <w:p w14:paraId="7EDA464E" w14:textId="5EA3EF0B" w:rsidR="0026378D" w:rsidRPr="009F1AB7" w:rsidRDefault="002B77E1" w:rsidP="002B77E1">
            <w:pPr>
              <w:pStyle w:val="ListParagraph"/>
              <w:numPr>
                <w:ilvl w:val="0"/>
                <w:numId w:val="36"/>
              </w:numPr>
              <w:rPr>
                <w:rFonts w:asciiTheme="minorHAnsi" w:hAnsiTheme="minorHAnsi" w:cstheme="minorHAnsi"/>
                <w:sz w:val="16"/>
              </w:rPr>
            </w:pPr>
            <w:r w:rsidRPr="009F1AB7">
              <w:rPr>
                <w:rFonts w:asciiTheme="minorHAnsi" w:hAnsiTheme="minorHAnsi" w:cstheme="minorHAnsi"/>
                <w:sz w:val="16"/>
              </w:rPr>
              <w:t>physical geography, including: mountains</w:t>
            </w:r>
          </w:p>
        </w:tc>
        <w:tc>
          <w:tcPr>
            <w:tcW w:w="4110" w:type="dxa"/>
            <w:gridSpan w:val="2"/>
          </w:tcPr>
          <w:p w14:paraId="16EE2386" w14:textId="77777777" w:rsidR="0026378D" w:rsidRDefault="002B77E1" w:rsidP="002B77E1">
            <w:pPr>
              <w:tabs>
                <w:tab w:val="left" w:pos="463"/>
              </w:tabs>
              <w:ind w:left="321" w:hanging="142"/>
              <w:contextualSpacing/>
              <w:rPr>
                <w:rFonts w:cstheme="minorHAnsi"/>
                <w:sz w:val="16"/>
              </w:rPr>
            </w:pPr>
            <w:r>
              <w:rPr>
                <w:sz w:val="16"/>
                <w:szCs w:val="16"/>
              </w:rPr>
              <w:t>-</w:t>
            </w:r>
            <w:r w:rsidRPr="007A2C32">
              <w:rPr>
                <w:rFonts w:cstheme="minorHAnsi"/>
                <w:sz w:val="16"/>
              </w:rPr>
              <w:t xml:space="preserve"> To use maps to name and locate countries in North America concentrating on their key physical and human characteristics.</w:t>
            </w:r>
            <w:r>
              <w:rPr>
                <w:rFonts w:cstheme="minorHAnsi"/>
                <w:sz w:val="16"/>
              </w:rPr>
              <w:t xml:space="preserve"> </w:t>
            </w:r>
          </w:p>
          <w:p w14:paraId="097FCA9C" w14:textId="2894530C" w:rsidR="002B77E1" w:rsidRDefault="002B77E1" w:rsidP="002B77E1">
            <w:pPr>
              <w:tabs>
                <w:tab w:val="left" w:pos="463"/>
              </w:tabs>
              <w:ind w:left="321" w:hanging="142"/>
              <w:rPr>
                <w:rFonts w:cstheme="minorHAnsi"/>
                <w:sz w:val="16"/>
              </w:rPr>
            </w:pPr>
            <w:r>
              <w:rPr>
                <w:rFonts w:cstheme="minorHAnsi"/>
                <w:sz w:val="16"/>
              </w:rPr>
              <w:t xml:space="preserve">- </w:t>
            </w:r>
            <w:r w:rsidRPr="007A2C32">
              <w:rPr>
                <w:rFonts w:cstheme="minorHAnsi"/>
                <w:sz w:val="16"/>
              </w:rPr>
              <w:t xml:space="preserve">To </w:t>
            </w:r>
            <w:r>
              <w:rPr>
                <w:rFonts w:cstheme="minorHAnsi"/>
                <w:sz w:val="16"/>
              </w:rPr>
              <w:t>concentrate on the key physical characteristics of North America.</w:t>
            </w:r>
          </w:p>
          <w:p w14:paraId="5D42C3AE" w14:textId="2043841A" w:rsidR="002B77E1" w:rsidRDefault="002B77E1" w:rsidP="002B77E1">
            <w:pPr>
              <w:tabs>
                <w:tab w:val="left" w:pos="463"/>
              </w:tabs>
              <w:ind w:left="321" w:hanging="142"/>
              <w:rPr>
                <w:rFonts w:cstheme="minorHAnsi"/>
                <w:color w:val="000000"/>
                <w:sz w:val="16"/>
                <w:szCs w:val="16"/>
              </w:rPr>
            </w:pPr>
            <w:r>
              <w:rPr>
                <w:rFonts w:cstheme="minorHAnsi"/>
                <w:sz w:val="16"/>
              </w:rPr>
              <w:t xml:space="preserve">- </w:t>
            </w:r>
            <w:r w:rsidR="00B21250">
              <w:rPr>
                <w:rFonts w:cstheme="minorHAnsi"/>
                <w:color w:val="000000"/>
                <w:sz w:val="16"/>
                <w:szCs w:val="16"/>
              </w:rPr>
              <w:t xml:space="preserve"> To </w:t>
            </w:r>
            <w:r w:rsidRPr="001F2164">
              <w:rPr>
                <w:rFonts w:cstheme="minorHAnsi"/>
                <w:color w:val="000000"/>
                <w:sz w:val="16"/>
                <w:szCs w:val="16"/>
              </w:rPr>
              <w:t>compare geographical similarities and differences through the study of human and physical geography of a region in the UK and a region in North America.</w:t>
            </w:r>
          </w:p>
          <w:p w14:paraId="3E462E9C" w14:textId="592F9922" w:rsidR="002B77E1" w:rsidRDefault="002B77E1" w:rsidP="002B77E1">
            <w:pPr>
              <w:tabs>
                <w:tab w:val="left" w:pos="463"/>
              </w:tabs>
              <w:ind w:left="321" w:hanging="142"/>
              <w:rPr>
                <w:rFonts w:cstheme="minorHAnsi"/>
                <w:color w:val="000000"/>
                <w:sz w:val="16"/>
                <w:szCs w:val="16"/>
              </w:rPr>
            </w:pPr>
            <w:r>
              <w:rPr>
                <w:rFonts w:cstheme="minorHAnsi"/>
                <w:color w:val="000000"/>
                <w:sz w:val="16"/>
                <w:szCs w:val="16"/>
              </w:rPr>
              <w:t xml:space="preserve">- </w:t>
            </w:r>
            <w:r w:rsidR="00B21250">
              <w:rPr>
                <w:rFonts w:cstheme="minorHAnsi"/>
                <w:color w:val="000000"/>
                <w:sz w:val="16"/>
                <w:szCs w:val="16"/>
              </w:rPr>
              <w:t xml:space="preserve"> </w:t>
            </w:r>
            <w:r>
              <w:rPr>
                <w:rFonts w:cstheme="minorHAnsi"/>
                <w:color w:val="000000"/>
                <w:sz w:val="16"/>
                <w:szCs w:val="16"/>
              </w:rPr>
              <w:t>To</w:t>
            </w:r>
            <w:r w:rsidRPr="00412A73">
              <w:rPr>
                <w:rFonts w:cstheme="minorHAnsi"/>
                <w:color w:val="000000"/>
                <w:sz w:val="16"/>
                <w:szCs w:val="16"/>
              </w:rPr>
              <w:t xml:space="preserve"> understand how these features have changed over time.</w:t>
            </w:r>
          </w:p>
          <w:p w14:paraId="16C8292E" w14:textId="48F26A8B" w:rsidR="002B77E1" w:rsidRPr="00A065AA" w:rsidRDefault="002B77E1" w:rsidP="002B77E1">
            <w:pPr>
              <w:tabs>
                <w:tab w:val="left" w:pos="463"/>
              </w:tabs>
              <w:rPr>
                <w:sz w:val="16"/>
                <w:szCs w:val="16"/>
              </w:rPr>
            </w:pPr>
          </w:p>
        </w:tc>
        <w:tc>
          <w:tcPr>
            <w:tcW w:w="4395" w:type="dxa"/>
          </w:tcPr>
          <w:p w14:paraId="3B3D8A6F" w14:textId="77777777" w:rsidR="0026378D" w:rsidRPr="00A850E7" w:rsidRDefault="00A850E7" w:rsidP="001170CB">
            <w:pPr>
              <w:rPr>
                <w:b/>
                <w:color w:val="00B050"/>
                <w:sz w:val="16"/>
                <w:szCs w:val="16"/>
              </w:rPr>
            </w:pPr>
            <w:r w:rsidRPr="00A850E7">
              <w:rPr>
                <w:b/>
                <w:color w:val="00B050"/>
                <w:sz w:val="16"/>
                <w:szCs w:val="16"/>
              </w:rPr>
              <w:t>LOCATIONAL KNOWLEDGE</w:t>
            </w:r>
          </w:p>
          <w:p w14:paraId="3F362DFB" w14:textId="2DBBCC7F" w:rsidR="00A850E7" w:rsidRDefault="00A850E7" w:rsidP="001170CB">
            <w:pPr>
              <w:rPr>
                <w:sz w:val="16"/>
                <w:szCs w:val="16"/>
              </w:rPr>
            </w:pPr>
            <w:r>
              <w:rPr>
                <w:sz w:val="16"/>
                <w:szCs w:val="16"/>
              </w:rPr>
              <w:t>To locate North America on a world map and compare where it is in the world in relation to the UK.</w:t>
            </w:r>
          </w:p>
          <w:p w14:paraId="7BAAFEBF" w14:textId="69FBDE65" w:rsidR="00A850E7" w:rsidRDefault="00A850E7" w:rsidP="001170CB">
            <w:pPr>
              <w:rPr>
                <w:sz w:val="16"/>
                <w:szCs w:val="16"/>
              </w:rPr>
            </w:pPr>
          </w:p>
          <w:p w14:paraId="7E8FB004" w14:textId="0D0440BB" w:rsidR="00A850E7" w:rsidRPr="00A850E7" w:rsidRDefault="00A850E7" w:rsidP="001170CB">
            <w:pPr>
              <w:rPr>
                <w:sz w:val="16"/>
                <w:szCs w:val="16"/>
              </w:rPr>
            </w:pPr>
            <w:r>
              <w:rPr>
                <w:sz w:val="16"/>
                <w:szCs w:val="16"/>
              </w:rPr>
              <w:t>To use a map to locate and name some of the countries that are part of North America.</w:t>
            </w:r>
          </w:p>
          <w:p w14:paraId="2B6DE345" w14:textId="77777777" w:rsidR="00A850E7" w:rsidRPr="00A850E7" w:rsidRDefault="00A850E7" w:rsidP="001170CB">
            <w:pPr>
              <w:rPr>
                <w:b/>
                <w:color w:val="00B050"/>
                <w:sz w:val="16"/>
                <w:szCs w:val="16"/>
              </w:rPr>
            </w:pPr>
          </w:p>
          <w:p w14:paraId="7144D8C9" w14:textId="77777777" w:rsidR="00A850E7" w:rsidRPr="00A850E7" w:rsidRDefault="00A850E7" w:rsidP="001170CB">
            <w:pPr>
              <w:rPr>
                <w:b/>
                <w:color w:val="00B050"/>
                <w:sz w:val="16"/>
                <w:szCs w:val="16"/>
              </w:rPr>
            </w:pPr>
            <w:r w:rsidRPr="00A850E7">
              <w:rPr>
                <w:b/>
                <w:color w:val="00B050"/>
                <w:sz w:val="16"/>
                <w:szCs w:val="16"/>
              </w:rPr>
              <w:t>PHYSICAL GEOGRAPHY</w:t>
            </w:r>
          </w:p>
          <w:p w14:paraId="7528CF94" w14:textId="77777777" w:rsidR="0009413E" w:rsidRDefault="0009413E" w:rsidP="0009413E">
            <w:pPr>
              <w:rPr>
                <w:b/>
                <w:color w:val="00B050"/>
                <w:sz w:val="16"/>
                <w:szCs w:val="16"/>
              </w:rPr>
            </w:pPr>
            <w:r w:rsidRPr="00A850E7">
              <w:rPr>
                <w:b/>
                <w:color w:val="00B050"/>
                <w:sz w:val="16"/>
                <w:szCs w:val="16"/>
              </w:rPr>
              <w:t>HUMAN GEOGRAPHY</w:t>
            </w:r>
          </w:p>
          <w:p w14:paraId="4B5DB1C3" w14:textId="74888E87" w:rsidR="00A850E7" w:rsidRDefault="00A850E7" w:rsidP="001170CB">
            <w:pPr>
              <w:rPr>
                <w:sz w:val="16"/>
                <w:szCs w:val="16"/>
              </w:rPr>
            </w:pPr>
            <w:r>
              <w:rPr>
                <w:sz w:val="16"/>
                <w:szCs w:val="16"/>
              </w:rPr>
              <w:t>To locate specific land features in North America and be able to identify the different types of land that make up the continent, including mountains, desert rivers etc.</w:t>
            </w:r>
          </w:p>
          <w:p w14:paraId="35D0D119" w14:textId="26F26FE5" w:rsidR="00A850E7" w:rsidRDefault="00A850E7" w:rsidP="001170CB">
            <w:pPr>
              <w:rPr>
                <w:sz w:val="16"/>
                <w:szCs w:val="16"/>
              </w:rPr>
            </w:pPr>
          </w:p>
          <w:p w14:paraId="3DBB666E" w14:textId="42BCA01D" w:rsidR="00A850E7" w:rsidRPr="00A850E7" w:rsidRDefault="00A850E7" w:rsidP="001170CB">
            <w:pPr>
              <w:rPr>
                <w:sz w:val="16"/>
                <w:szCs w:val="16"/>
              </w:rPr>
            </w:pPr>
            <w:r>
              <w:rPr>
                <w:sz w:val="16"/>
                <w:szCs w:val="16"/>
              </w:rPr>
              <w:t>To research some of the landmark features of North America and identify their location, including, Death Valley, Central Park and Niagra Falls.</w:t>
            </w:r>
          </w:p>
          <w:p w14:paraId="5733F0DE" w14:textId="77777777" w:rsidR="00A850E7" w:rsidRPr="00A850E7" w:rsidRDefault="00A850E7" w:rsidP="001170CB">
            <w:pPr>
              <w:rPr>
                <w:b/>
                <w:color w:val="00B050"/>
                <w:sz w:val="16"/>
                <w:szCs w:val="16"/>
              </w:rPr>
            </w:pPr>
          </w:p>
          <w:p w14:paraId="755A93ED" w14:textId="63F736DA" w:rsidR="00A850E7" w:rsidRPr="0009413E" w:rsidRDefault="0009413E" w:rsidP="001170CB">
            <w:pPr>
              <w:rPr>
                <w:b/>
                <w:color w:val="00B050"/>
                <w:sz w:val="16"/>
                <w:szCs w:val="16"/>
              </w:rPr>
            </w:pPr>
            <w:r w:rsidRPr="0009413E">
              <w:rPr>
                <w:b/>
                <w:color w:val="00B050"/>
                <w:sz w:val="16"/>
                <w:szCs w:val="16"/>
              </w:rPr>
              <w:t>PLACE KNOWLEDGE</w:t>
            </w:r>
          </w:p>
          <w:p w14:paraId="03ED3D4B" w14:textId="77777777" w:rsidR="00A850E7" w:rsidRDefault="00A850E7" w:rsidP="001170CB">
            <w:pPr>
              <w:rPr>
                <w:sz w:val="16"/>
                <w:szCs w:val="16"/>
              </w:rPr>
            </w:pPr>
            <w:r w:rsidRPr="00A850E7">
              <w:rPr>
                <w:sz w:val="16"/>
                <w:szCs w:val="16"/>
              </w:rPr>
              <w:t>To be able to explain how features have changed overtime due to human influence e.g. tourist interactions</w:t>
            </w:r>
            <w:r>
              <w:rPr>
                <w:sz w:val="16"/>
                <w:szCs w:val="16"/>
              </w:rPr>
              <w:t>.</w:t>
            </w:r>
          </w:p>
          <w:p w14:paraId="17E09385" w14:textId="757E28B9" w:rsidR="00A850E7" w:rsidRPr="00ED69D0" w:rsidRDefault="00A850E7" w:rsidP="001170CB">
            <w:pPr>
              <w:rPr>
                <w:sz w:val="16"/>
                <w:szCs w:val="16"/>
              </w:rPr>
            </w:pPr>
          </w:p>
        </w:tc>
        <w:tc>
          <w:tcPr>
            <w:tcW w:w="2493" w:type="dxa"/>
          </w:tcPr>
          <w:p w14:paraId="4561F4FC" w14:textId="77777777" w:rsidR="009F1AB7" w:rsidRDefault="009F1AB7" w:rsidP="009F1AB7">
            <w:pPr>
              <w:rPr>
                <w:rFonts w:cstheme="minorHAnsi"/>
                <w:sz w:val="16"/>
              </w:rPr>
            </w:pPr>
            <w:r>
              <w:rPr>
                <w:rFonts w:cstheme="minorHAnsi"/>
                <w:sz w:val="16"/>
              </w:rPr>
              <w:t>Continent</w:t>
            </w:r>
          </w:p>
          <w:p w14:paraId="5A005039" w14:textId="77777777" w:rsidR="009F1AB7" w:rsidRDefault="009F1AB7" w:rsidP="009F1AB7">
            <w:pPr>
              <w:rPr>
                <w:rFonts w:cstheme="minorHAnsi"/>
                <w:sz w:val="16"/>
              </w:rPr>
            </w:pPr>
            <w:r>
              <w:rPr>
                <w:rFonts w:cstheme="minorHAnsi"/>
                <w:sz w:val="16"/>
              </w:rPr>
              <w:t>Ocean</w:t>
            </w:r>
          </w:p>
          <w:p w14:paraId="59128208" w14:textId="77777777" w:rsidR="009F1AB7" w:rsidRDefault="009F1AB7" w:rsidP="009F1AB7">
            <w:pPr>
              <w:rPr>
                <w:rFonts w:cstheme="minorHAnsi"/>
                <w:sz w:val="16"/>
              </w:rPr>
            </w:pPr>
            <w:r>
              <w:rPr>
                <w:rFonts w:cstheme="minorHAnsi"/>
                <w:sz w:val="16"/>
              </w:rPr>
              <w:t>Country</w:t>
            </w:r>
          </w:p>
          <w:p w14:paraId="36135941" w14:textId="77777777" w:rsidR="009F1AB7" w:rsidRDefault="009F1AB7" w:rsidP="009F1AB7">
            <w:pPr>
              <w:rPr>
                <w:rFonts w:cstheme="minorHAnsi"/>
                <w:sz w:val="16"/>
              </w:rPr>
            </w:pPr>
            <w:r>
              <w:rPr>
                <w:rFonts w:cstheme="minorHAnsi"/>
                <w:sz w:val="16"/>
              </w:rPr>
              <w:t>State</w:t>
            </w:r>
          </w:p>
          <w:p w14:paraId="1F53DF1E" w14:textId="77777777" w:rsidR="009F1AB7" w:rsidRDefault="009F1AB7" w:rsidP="009F1AB7">
            <w:pPr>
              <w:rPr>
                <w:rFonts w:cstheme="minorHAnsi"/>
                <w:sz w:val="16"/>
              </w:rPr>
            </w:pPr>
            <w:r>
              <w:rPr>
                <w:rFonts w:cstheme="minorHAnsi"/>
                <w:sz w:val="16"/>
              </w:rPr>
              <w:t>Mountain range</w:t>
            </w:r>
          </w:p>
          <w:p w14:paraId="6FA346D4" w14:textId="77777777" w:rsidR="009F1AB7" w:rsidRDefault="009F1AB7" w:rsidP="009F1AB7">
            <w:pPr>
              <w:rPr>
                <w:rFonts w:cstheme="minorHAnsi"/>
                <w:sz w:val="16"/>
              </w:rPr>
            </w:pPr>
            <w:r>
              <w:rPr>
                <w:rFonts w:cstheme="minorHAnsi"/>
                <w:sz w:val="16"/>
              </w:rPr>
              <w:t xml:space="preserve">River </w:t>
            </w:r>
          </w:p>
          <w:p w14:paraId="65E13769" w14:textId="77777777" w:rsidR="009F1AB7" w:rsidRDefault="009F1AB7" w:rsidP="009F1AB7">
            <w:pPr>
              <w:rPr>
                <w:rFonts w:cstheme="minorHAnsi"/>
                <w:sz w:val="16"/>
              </w:rPr>
            </w:pPr>
            <w:r>
              <w:rPr>
                <w:rFonts w:cstheme="minorHAnsi"/>
                <w:sz w:val="16"/>
              </w:rPr>
              <w:t>Waterfall</w:t>
            </w:r>
          </w:p>
          <w:p w14:paraId="0C17B5DA" w14:textId="77777777" w:rsidR="009F1AB7" w:rsidRDefault="009F1AB7" w:rsidP="009F1AB7">
            <w:pPr>
              <w:rPr>
                <w:rFonts w:cstheme="minorHAnsi"/>
                <w:sz w:val="16"/>
              </w:rPr>
            </w:pPr>
            <w:r>
              <w:rPr>
                <w:rFonts w:cstheme="minorHAnsi"/>
                <w:sz w:val="16"/>
              </w:rPr>
              <w:t>Satellite image</w:t>
            </w:r>
          </w:p>
          <w:p w14:paraId="04A82598" w14:textId="77777777" w:rsidR="009F1AB7" w:rsidRDefault="009F1AB7" w:rsidP="009F1AB7">
            <w:pPr>
              <w:rPr>
                <w:rFonts w:cstheme="minorHAnsi"/>
                <w:sz w:val="16"/>
              </w:rPr>
            </w:pPr>
            <w:r>
              <w:rPr>
                <w:rFonts w:cstheme="minorHAnsi"/>
                <w:sz w:val="16"/>
              </w:rPr>
              <w:t>Man-made</w:t>
            </w:r>
          </w:p>
          <w:p w14:paraId="41B6F0F1" w14:textId="77777777" w:rsidR="009F1AB7" w:rsidRDefault="009F1AB7" w:rsidP="009F1AB7">
            <w:pPr>
              <w:rPr>
                <w:rFonts w:cstheme="minorHAnsi"/>
                <w:sz w:val="16"/>
              </w:rPr>
            </w:pPr>
            <w:r>
              <w:rPr>
                <w:rFonts w:cstheme="minorHAnsi"/>
                <w:sz w:val="16"/>
              </w:rPr>
              <w:t>Natural</w:t>
            </w:r>
          </w:p>
          <w:p w14:paraId="22461449" w14:textId="77777777" w:rsidR="009F1AB7" w:rsidRDefault="009F1AB7" w:rsidP="009F1AB7">
            <w:pPr>
              <w:rPr>
                <w:rFonts w:cstheme="minorHAnsi"/>
                <w:sz w:val="16"/>
              </w:rPr>
            </w:pPr>
            <w:r>
              <w:rPr>
                <w:rFonts w:cstheme="minorHAnsi"/>
                <w:sz w:val="16"/>
              </w:rPr>
              <w:t>Segregation</w:t>
            </w:r>
          </w:p>
          <w:p w14:paraId="7584F9FA" w14:textId="77777777" w:rsidR="009F1AB7" w:rsidRDefault="009F1AB7" w:rsidP="009F1AB7">
            <w:pPr>
              <w:rPr>
                <w:rFonts w:cstheme="minorHAnsi"/>
                <w:sz w:val="16"/>
              </w:rPr>
            </w:pPr>
            <w:r>
              <w:rPr>
                <w:rFonts w:cstheme="minorHAnsi"/>
                <w:sz w:val="16"/>
              </w:rPr>
              <w:t>Physical</w:t>
            </w:r>
          </w:p>
          <w:p w14:paraId="1D880593" w14:textId="0976D446" w:rsidR="0026378D" w:rsidRPr="00ED69D0" w:rsidRDefault="009F1AB7" w:rsidP="009F1AB7">
            <w:pPr>
              <w:rPr>
                <w:sz w:val="16"/>
                <w:szCs w:val="16"/>
              </w:rPr>
            </w:pPr>
            <w:r>
              <w:rPr>
                <w:rFonts w:cstheme="minorHAnsi"/>
                <w:sz w:val="16"/>
              </w:rPr>
              <w:t>Human</w:t>
            </w:r>
          </w:p>
        </w:tc>
      </w:tr>
      <w:tr w:rsidR="0026378D" w:rsidRPr="00E60B3A" w14:paraId="61C8FCA2" w14:textId="77777777" w:rsidTr="001170CB">
        <w:trPr>
          <w:trHeight w:val="342"/>
        </w:trPr>
        <w:tc>
          <w:tcPr>
            <w:tcW w:w="7694" w:type="dxa"/>
            <w:gridSpan w:val="2"/>
            <w:shd w:val="clear" w:color="auto" w:fill="008000"/>
          </w:tcPr>
          <w:p w14:paraId="74C289F6" w14:textId="77777777" w:rsidR="0026378D" w:rsidRPr="00A065AA" w:rsidRDefault="0026378D" w:rsidP="001170CB">
            <w:pPr>
              <w:rPr>
                <w:b/>
                <w:sz w:val="20"/>
                <w:szCs w:val="16"/>
              </w:rPr>
            </w:pPr>
            <w:r w:rsidRPr="00A065AA">
              <w:rPr>
                <w:b/>
                <w:sz w:val="20"/>
                <w:szCs w:val="16"/>
              </w:rPr>
              <w:t>Pupil Offer</w:t>
            </w:r>
          </w:p>
        </w:tc>
        <w:tc>
          <w:tcPr>
            <w:tcW w:w="7694" w:type="dxa"/>
            <w:gridSpan w:val="3"/>
            <w:shd w:val="clear" w:color="auto" w:fill="008000"/>
          </w:tcPr>
          <w:p w14:paraId="663386D8" w14:textId="77777777" w:rsidR="0026378D" w:rsidRPr="00A065AA" w:rsidRDefault="0026378D" w:rsidP="001170CB">
            <w:pPr>
              <w:rPr>
                <w:b/>
                <w:sz w:val="20"/>
                <w:szCs w:val="16"/>
              </w:rPr>
            </w:pPr>
            <w:r>
              <w:rPr>
                <w:b/>
                <w:sz w:val="20"/>
                <w:szCs w:val="16"/>
              </w:rPr>
              <w:t>Famous People</w:t>
            </w:r>
          </w:p>
        </w:tc>
      </w:tr>
      <w:tr w:rsidR="0026378D" w:rsidRPr="00E60B3A" w14:paraId="10F9CFA5" w14:textId="77777777" w:rsidTr="001170CB">
        <w:trPr>
          <w:trHeight w:val="342"/>
        </w:trPr>
        <w:tc>
          <w:tcPr>
            <w:tcW w:w="7694" w:type="dxa"/>
            <w:gridSpan w:val="2"/>
          </w:tcPr>
          <w:p w14:paraId="7690CFD4" w14:textId="0A1FD5A3" w:rsidR="0026378D" w:rsidRDefault="00621A21" w:rsidP="001170CB">
            <w:pPr>
              <w:rPr>
                <w:sz w:val="16"/>
                <w:szCs w:val="16"/>
              </w:rPr>
            </w:pPr>
            <w:r>
              <w:rPr>
                <w:sz w:val="16"/>
                <w:szCs w:val="16"/>
              </w:rPr>
              <w:t>Creating a 3D map of North America</w:t>
            </w:r>
          </w:p>
        </w:tc>
        <w:tc>
          <w:tcPr>
            <w:tcW w:w="7694" w:type="dxa"/>
            <w:gridSpan w:val="3"/>
          </w:tcPr>
          <w:p w14:paraId="2C81F752" w14:textId="2A24C949" w:rsidR="0026378D" w:rsidRPr="000B60B2" w:rsidRDefault="0026378D" w:rsidP="001170CB">
            <w:pPr>
              <w:rPr>
                <w:sz w:val="16"/>
                <w:szCs w:val="16"/>
              </w:rPr>
            </w:pPr>
          </w:p>
        </w:tc>
      </w:tr>
    </w:tbl>
    <w:p w14:paraId="66AAA986" w14:textId="31306744" w:rsidR="002B77E1" w:rsidRPr="00415A76" w:rsidRDefault="002B77E1" w:rsidP="0026378D">
      <w:pPr>
        <w:spacing w:after="120" w:line="240" w:lineRule="auto"/>
        <w:rPr>
          <w:sz w:val="12"/>
        </w:rPr>
      </w:pPr>
    </w:p>
    <w:tbl>
      <w:tblPr>
        <w:tblStyle w:val="TableGrid"/>
        <w:tblW w:w="15375" w:type="dxa"/>
        <w:tblInd w:w="-5" w:type="dxa"/>
        <w:tblLook w:val="04A0" w:firstRow="1" w:lastRow="0" w:firstColumn="1" w:lastColumn="0" w:noHBand="0" w:noVBand="1"/>
      </w:tblPr>
      <w:tblGrid>
        <w:gridCol w:w="2194"/>
        <w:gridCol w:w="2636"/>
        <w:gridCol w:w="2636"/>
        <w:gridCol w:w="2636"/>
        <w:gridCol w:w="2798"/>
        <w:gridCol w:w="2475"/>
      </w:tblGrid>
      <w:tr w:rsidR="002B77E1" w14:paraId="27ECE4A5" w14:textId="77777777" w:rsidTr="008B6A7D">
        <w:trPr>
          <w:trHeight w:val="474"/>
        </w:trPr>
        <w:tc>
          <w:tcPr>
            <w:tcW w:w="2194" w:type="dxa"/>
            <w:shd w:val="clear" w:color="auto" w:fill="008000"/>
            <w:vAlign w:val="center"/>
          </w:tcPr>
          <w:p w14:paraId="3B7D7C27" w14:textId="01217161" w:rsidR="002B77E1" w:rsidRPr="00DB38D0" w:rsidRDefault="008B6A7D" w:rsidP="001170CB">
            <w:pPr>
              <w:rPr>
                <w:sz w:val="16"/>
                <w:szCs w:val="16"/>
              </w:rPr>
            </w:pPr>
            <w:r>
              <w:t>Term 5</w:t>
            </w:r>
          </w:p>
        </w:tc>
        <w:tc>
          <w:tcPr>
            <w:tcW w:w="2636" w:type="dxa"/>
            <w:shd w:val="clear" w:color="auto" w:fill="008000"/>
          </w:tcPr>
          <w:p w14:paraId="5810B431" w14:textId="77777777" w:rsidR="002B77E1" w:rsidRDefault="002B77E1" w:rsidP="001170CB">
            <w:pPr>
              <w:jc w:val="center"/>
            </w:pPr>
            <w:r>
              <w:t>Week 1</w:t>
            </w:r>
          </w:p>
        </w:tc>
        <w:tc>
          <w:tcPr>
            <w:tcW w:w="2636" w:type="dxa"/>
            <w:shd w:val="clear" w:color="auto" w:fill="008000"/>
          </w:tcPr>
          <w:p w14:paraId="13DD9558" w14:textId="77777777" w:rsidR="002B77E1" w:rsidRDefault="002B77E1" w:rsidP="001170CB">
            <w:pPr>
              <w:jc w:val="center"/>
            </w:pPr>
            <w:r>
              <w:t>Week 2</w:t>
            </w:r>
          </w:p>
        </w:tc>
        <w:tc>
          <w:tcPr>
            <w:tcW w:w="2636" w:type="dxa"/>
            <w:shd w:val="clear" w:color="auto" w:fill="008000"/>
          </w:tcPr>
          <w:p w14:paraId="36B706C5" w14:textId="77777777" w:rsidR="002B77E1" w:rsidRDefault="002B77E1" w:rsidP="001170CB">
            <w:pPr>
              <w:jc w:val="center"/>
            </w:pPr>
            <w:r>
              <w:t>Week 3</w:t>
            </w:r>
          </w:p>
        </w:tc>
        <w:tc>
          <w:tcPr>
            <w:tcW w:w="2798" w:type="dxa"/>
            <w:shd w:val="clear" w:color="auto" w:fill="008000"/>
          </w:tcPr>
          <w:p w14:paraId="268B7714" w14:textId="77777777" w:rsidR="002B77E1" w:rsidRDefault="002B77E1" w:rsidP="001170CB">
            <w:pPr>
              <w:jc w:val="center"/>
            </w:pPr>
            <w:r>
              <w:t>Week 4</w:t>
            </w:r>
          </w:p>
        </w:tc>
        <w:tc>
          <w:tcPr>
            <w:tcW w:w="2475" w:type="dxa"/>
            <w:shd w:val="clear" w:color="auto" w:fill="008000"/>
          </w:tcPr>
          <w:p w14:paraId="4F6406FE" w14:textId="77777777" w:rsidR="002B77E1" w:rsidRDefault="002B77E1" w:rsidP="001170CB">
            <w:pPr>
              <w:jc w:val="center"/>
            </w:pPr>
            <w:r>
              <w:t>Week 5</w:t>
            </w:r>
          </w:p>
        </w:tc>
      </w:tr>
      <w:tr w:rsidR="002B77E1" w:rsidRPr="00DB38D0" w14:paraId="6C66E865" w14:textId="77777777" w:rsidTr="008B6A7D">
        <w:trPr>
          <w:trHeight w:val="725"/>
        </w:trPr>
        <w:tc>
          <w:tcPr>
            <w:tcW w:w="2194" w:type="dxa"/>
            <w:shd w:val="clear" w:color="auto" w:fill="008000"/>
            <w:vAlign w:val="center"/>
          </w:tcPr>
          <w:p w14:paraId="460C5C2B" w14:textId="77777777" w:rsidR="002B77E1" w:rsidRPr="00255958" w:rsidRDefault="002B77E1" w:rsidP="002B77E1">
            <w:pPr>
              <w:rPr>
                <w:sz w:val="20"/>
                <w:szCs w:val="20"/>
              </w:rPr>
            </w:pPr>
            <w:r w:rsidRPr="34BCD2A3">
              <w:rPr>
                <w:sz w:val="20"/>
                <w:szCs w:val="20"/>
              </w:rPr>
              <w:t>Lesson Overview including Substantive knowledge</w:t>
            </w:r>
          </w:p>
        </w:tc>
        <w:tc>
          <w:tcPr>
            <w:tcW w:w="2636" w:type="dxa"/>
            <w:shd w:val="clear" w:color="auto" w:fill="auto"/>
          </w:tcPr>
          <w:p w14:paraId="6FC094BF" w14:textId="4A85CAC5" w:rsidR="008B6A7D" w:rsidRPr="00B21250" w:rsidRDefault="008B6A7D" w:rsidP="008B6A7D">
            <w:pPr>
              <w:jc w:val="center"/>
              <w:rPr>
                <w:rFonts w:cstheme="minorHAnsi"/>
                <w:i/>
                <w:color w:val="000000" w:themeColor="text1"/>
                <w:sz w:val="16"/>
                <w:szCs w:val="16"/>
              </w:rPr>
            </w:pPr>
            <w:r>
              <w:rPr>
                <w:rFonts w:cstheme="minorHAnsi"/>
                <w:i/>
                <w:color w:val="000000" w:themeColor="text1"/>
                <w:sz w:val="16"/>
                <w:szCs w:val="16"/>
              </w:rPr>
              <w:t>Retrieval – Year 2 locating Peru</w:t>
            </w:r>
          </w:p>
          <w:p w14:paraId="5909EA65" w14:textId="77777777" w:rsidR="00B21250" w:rsidRDefault="00B21250" w:rsidP="002B77E1">
            <w:pPr>
              <w:jc w:val="center"/>
              <w:rPr>
                <w:rFonts w:cstheme="minorHAnsi"/>
                <w:b/>
                <w:color w:val="000000" w:themeColor="text1"/>
                <w:sz w:val="16"/>
                <w:szCs w:val="16"/>
              </w:rPr>
            </w:pPr>
          </w:p>
          <w:p w14:paraId="43E1511B" w14:textId="6ED769FC" w:rsidR="002B77E1" w:rsidRPr="007A2C32" w:rsidRDefault="002B77E1" w:rsidP="002B77E1">
            <w:pPr>
              <w:jc w:val="center"/>
              <w:rPr>
                <w:rFonts w:cstheme="minorHAnsi"/>
                <w:b/>
                <w:color w:val="000000" w:themeColor="text1"/>
                <w:sz w:val="16"/>
                <w:szCs w:val="16"/>
              </w:rPr>
            </w:pPr>
            <w:r w:rsidRPr="007A2C32">
              <w:rPr>
                <w:rFonts w:cstheme="minorHAnsi"/>
                <w:b/>
                <w:color w:val="000000" w:themeColor="text1"/>
                <w:sz w:val="16"/>
                <w:szCs w:val="16"/>
              </w:rPr>
              <w:t>LOCATING NORTH AMERICA</w:t>
            </w:r>
          </w:p>
          <w:p w14:paraId="35F1447D" w14:textId="2A909887" w:rsidR="002B77E1" w:rsidRPr="00621A21" w:rsidRDefault="00621A21" w:rsidP="002B77E1">
            <w:pPr>
              <w:jc w:val="center"/>
              <w:rPr>
                <w:rFonts w:cstheme="minorHAnsi"/>
                <w:b/>
                <w:color w:val="00B050"/>
                <w:sz w:val="18"/>
                <w:szCs w:val="16"/>
              </w:rPr>
            </w:pPr>
            <w:r>
              <w:rPr>
                <w:rFonts w:cstheme="minorHAnsi"/>
                <w:b/>
                <w:color w:val="00B050"/>
                <w:sz w:val="18"/>
                <w:szCs w:val="16"/>
              </w:rPr>
              <w:t>LOCATIONAL KNOWLEDGE</w:t>
            </w:r>
          </w:p>
          <w:p w14:paraId="03DD346C" w14:textId="77777777" w:rsidR="002B77E1" w:rsidRDefault="002B77E1" w:rsidP="002B77E1">
            <w:pPr>
              <w:jc w:val="center"/>
              <w:rPr>
                <w:rFonts w:cstheme="minorHAnsi"/>
                <w:color w:val="FF0000"/>
                <w:sz w:val="16"/>
                <w:szCs w:val="16"/>
              </w:rPr>
            </w:pPr>
          </w:p>
          <w:p w14:paraId="5830D1E0" w14:textId="77777777" w:rsidR="002B77E1" w:rsidRDefault="002B77E1" w:rsidP="002B77E1">
            <w:pPr>
              <w:jc w:val="center"/>
              <w:rPr>
                <w:rFonts w:cstheme="minorHAnsi"/>
                <w:color w:val="FF0000"/>
                <w:sz w:val="16"/>
                <w:szCs w:val="16"/>
              </w:rPr>
            </w:pPr>
            <w:r w:rsidRPr="007A2C32">
              <w:rPr>
                <w:rFonts w:cstheme="minorHAnsi"/>
                <w:color w:val="FF0000"/>
                <w:sz w:val="16"/>
                <w:szCs w:val="16"/>
              </w:rPr>
              <w:t>Where in the world is North America?</w:t>
            </w:r>
          </w:p>
          <w:p w14:paraId="63F05285" w14:textId="77777777" w:rsidR="002B77E1" w:rsidRPr="007A2C32" w:rsidRDefault="002B77E1" w:rsidP="002B77E1">
            <w:pPr>
              <w:jc w:val="center"/>
              <w:rPr>
                <w:rFonts w:cstheme="minorHAnsi"/>
                <w:color w:val="FF0000"/>
                <w:sz w:val="16"/>
                <w:szCs w:val="16"/>
              </w:rPr>
            </w:pPr>
          </w:p>
          <w:p w14:paraId="159A917C" w14:textId="77777777" w:rsidR="002B77E1" w:rsidRPr="007A2C32" w:rsidRDefault="002B77E1" w:rsidP="002B77E1">
            <w:pPr>
              <w:jc w:val="center"/>
              <w:rPr>
                <w:rFonts w:cstheme="minorHAnsi"/>
                <w:color w:val="FF0000"/>
                <w:sz w:val="16"/>
                <w:szCs w:val="16"/>
              </w:rPr>
            </w:pPr>
          </w:p>
          <w:p w14:paraId="38E5CFFE" w14:textId="65CBFB5D" w:rsidR="002B77E1" w:rsidRPr="004E5F13" w:rsidRDefault="002B77E1" w:rsidP="00621A21">
            <w:pPr>
              <w:tabs>
                <w:tab w:val="right" w:pos="2518"/>
              </w:tabs>
              <w:jc w:val="center"/>
              <w:rPr>
                <w:i/>
                <w:sz w:val="10"/>
                <w:szCs w:val="16"/>
              </w:rPr>
            </w:pPr>
            <w:r w:rsidRPr="007A2C32">
              <w:rPr>
                <w:rFonts w:cstheme="minorHAnsi"/>
                <w:color w:val="000000" w:themeColor="text1"/>
                <w:sz w:val="16"/>
                <w:szCs w:val="16"/>
              </w:rPr>
              <w:t>Pupils will use atlases and maps to locate North America and the countries that make up this continent.</w:t>
            </w:r>
          </w:p>
        </w:tc>
        <w:tc>
          <w:tcPr>
            <w:tcW w:w="2636" w:type="dxa"/>
            <w:shd w:val="clear" w:color="auto" w:fill="auto"/>
          </w:tcPr>
          <w:p w14:paraId="7456EACD" w14:textId="77777777" w:rsidR="008B6A7D" w:rsidRDefault="008B6A7D" w:rsidP="002B77E1">
            <w:pPr>
              <w:jc w:val="center"/>
              <w:rPr>
                <w:rFonts w:cstheme="minorHAnsi"/>
                <w:b/>
                <w:sz w:val="16"/>
                <w:szCs w:val="16"/>
              </w:rPr>
            </w:pPr>
          </w:p>
          <w:p w14:paraId="0F3E9D46" w14:textId="77777777" w:rsidR="008B6A7D" w:rsidRDefault="008B6A7D" w:rsidP="002B77E1">
            <w:pPr>
              <w:jc w:val="center"/>
              <w:rPr>
                <w:rFonts w:cstheme="minorHAnsi"/>
                <w:b/>
                <w:sz w:val="16"/>
                <w:szCs w:val="16"/>
              </w:rPr>
            </w:pPr>
          </w:p>
          <w:p w14:paraId="5D771D43" w14:textId="457AB355" w:rsidR="002B77E1" w:rsidRPr="005F3159" w:rsidRDefault="002B77E1" w:rsidP="002B77E1">
            <w:pPr>
              <w:jc w:val="center"/>
              <w:rPr>
                <w:rFonts w:cstheme="minorHAnsi"/>
                <w:b/>
                <w:sz w:val="16"/>
                <w:szCs w:val="16"/>
              </w:rPr>
            </w:pPr>
            <w:r w:rsidRPr="005F3159">
              <w:rPr>
                <w:rFonts w:cstheme="minorHAnsi"/>
                <w:b/>
                <w:sz w:val="16"/>
                <w:szCs w:val="16"/>
              </w:rPr>
              <w:t>PHYSICAL FEATURES</w:t>
            </w:r>
          </w:p>
          <w:p w14:paraId="3DAA848F" w14:textId="1A76BFC3" w:rsidR="002B77E1" w:rsidRPr="00621A21" w:rsidRDefault="00621A21" w:rsidP="002B77E1">
            <w:pPr>
              <w:jc w:val="center"/>
              <w:rPr>
                <w:rFonts w:cstheme="minorHAnsi"/>
                <w:b/>
                <w:color w:val="00B050"/>
                <w:sz w:val="16"/>
                <w:szCs w:val="16"/>
              </w:rPr>
            </w:pPr>
            <w:r w:rsidRPr="00621A21">
              <w:rPr>
                <w:rFonts w:cstheme="minorHAnsi"/>
                <w:b/>
                <w:color w:val="00B050"/>
                <w:sz w:val="16"/>
                <w:szCs w:val="16"/>
              </w:rPr>
              <w:t>PHYSICAL GEOGRAPHY</w:t>
            </w:r>
          </w:p>
          <w:p w14:paraId="51AC2708" w14:textId="77777777" w:rsidR="002B77E1" w:rsidRDefault="002B77E1" w:rsidP="002B77E1">
            <w:pPr>
              <w:jc w:val="center"/>
              <w:rPr>
                <w:rFonts w:cstheme="minorHAnsi"/>
                <w:color w:val="FF0000"/>
                <w:sz w:val="16"/>
                <w:szCs w:val="16"/>
              </w:rPr>
            </w:pPr>
          </w:p>
          <w:p w14:paraId="546249E1" w14:textId="77777777" w:rsidR="002B77E1" w:rsidRPr="005F3159" w:rsidRDefault="002B77E1" w:rsidP="002B77E1">
            <w:pPr>
              <w:jc w:val="center"/>
              <w:rPr>
                <w:rFonts w:cstheme="minorHAnsi"/>
                <w:color w:val="FF0000"/>
                <w:sz w:val="16"/>
                <w:szCs w:val="16"/>
              </w:rPr>
            </w:pPr>
            <w:r w:rsidRPr="005F3159">
              <w:rPr>
                <w:rFonts w:cstheme="minorHAnsi"/>
                <w:color w:val="FF0000"/>
                <w:sz w:val="16"/>
                <w:szCs w:val="16"/>
              </w:rPr>
              <w:t>What are some of the key physical features of North America?</w:t>
            </w:r>
          </w:p>
          <w:p w14:paraId="59B90CC3" w14:textId="77777777" w:rsidR="002B77E1" w:rsidRDefault="002B77E1" w:rsidP="002B77E1">
            <w:pPr>
              <w:jc w:val="center"/>
              <w:rPr>
                <w:rFonts w:cstheme="minorHAnsi"/>
                <w:sz w:val="16"/>
                <w:szCs w:val="16"/>
              </w:rPr>
            </w:pPr>
          </w:p>
          <w:p w14:paraId="2B2B6E61" w14:textId="77777777" w:rsidR="002B77E1" w:rsidRDefault="002B77E1" w:rsidP="002B77E1">
            <w:pPr>
              <w:jc w:val="center"/>
              <w:rPr>
                <w:rFonts w:cstheme="minorHAnsi"/>
                <w:sz w:val="16"/>
                <w:szCs w:val="16"/>
              </w:rPr>
            </w:pPr>
          </w:p>
          <w:p w14:paraId="3C365B67" w14:textId="77777777" w:rsidR="002B77E1" w:rsidRDefault="002B77E1" w:rsidP="002B77E1">
            <w:pPr>
              <w:jc w:val="center"/>
              <w:rPr>
                <w:rFonts w:cstheme="minorHAnsi"/>
                <w:sz w:val="16"/>
                <w:szCs w:val="16"/>
              </w:rPr>
            </w:pPr>
            <w:r>
              <w:rPr>
                <w:rFonts w:cstheme="minorHAnsi"/>
                <w:sz w:val="16"/>
                <w:szCs w:val="16"/>
              </w:rPr>
              <w:t>Pupils will use an atlas to understand the physical features of North America. They will then recreate these using salt dough.</w:t>
            </w:r>
          </w:p>
          <w:p w14:paraId="4A43CF89" w14:textId="7FAA57D2" w:rsidR="002B77E1" w:rsidRPr="00255958" w:rsidRDefault="002B77E1" w:rsidP="002B77E1">
            <w:pPr>
              <w:jc w:val="center"/>
              <w:rPr>
                <w:sz w:val="16"/>
                <w:szCs w:val="16"/>
              </w:rPr>
            </w:pPr>
          </w:p>
        </w:tc>
        <w:tc>
          <w:tcPr>
            <w:tcW w:w="2636" w:type="dxa"/>
            <w:shd w:val="clear" w:color="auto" w:fill="auto"/>
          </w:tcPr>
          <w:p w14:paraId="147588C0" w14:textId="77777777" w:rsidR="008B6A7D" w:rsidRPr="00B21250" w:rsidRDefault="008B6A7D" w:rsidP="008B6A7D">
            <w:pPr>
              <w:jc w:val="center"/>
              <w:rPr>
                <w:rFonts w:cstheme="minorHAnsi"/>
                <w:i/>
                <w:color w:val="000000" w:themeColor="text1"/>
                <w:sz w:val="16"/>
                <w:szCs w:val="16"/>
              </w:rPr>
            </w:pPr>
            <w:r>
              <w:rPr>
                <w:rFonts w:cstheme="minorHAnsi"/>
                <w:i/>
                <w:color w:val="000000" w:themeColor="text1"/>
                <w:sz w:val="16"/>
                <w:szCs w:val="16"/>
              </w:rPr>
              <w:t>Retrieval – Year 3 climate of UK</w:t>
            </w:r>
          </w:p>
          <w:p w14:paraId="6F25ED92" w14:textId="77777777" w:rsidR="008B6A7D" w:rsidRDefault="008B6A7D" w:rsidP="002B77E1">
            <w:pPr>
              <w:jc w:val="center"/>
              <w:rPr>
                <w:rFonts w:cstheme="minorHAnsi"/>
                <w:b/>
                <w:sz w:val="16"/>
                <w:szCs w:val="16"/>
              </w:rPr>
            </w:pPr>
          </w:p>
          <w:p w14:paraId="0C5D41EF" w14:textId="187C2F0E" w:rsidR="002B77E1" w:rsidRPr="005F3159" w:rsidRDefault="002B77E1" w:rsidP="002B77E1">
            <w:pPr>
              <w:jc w:val="center"/>
              <w:rPr>
                <w:rFonts w:cstheme="minorHAnsi"/>
                <w:b/>
                <w:sz w:val="16"/>
                <w:szCs w:val="16"/>
              </w:rPr>
            </w:pPr>
            <w:r>
              <w:rPr>
                <w:rFonts w:cstheme="minorHAnsi"/>
                <w:b/>
                <w:sz w:val="16"/>
                <w:szCs w:val="16"/>
              </w:rPr>
              <w:t xml:space="preserve">GEOGRAPHICAL </w:t>
            </w:r>
            <w:r w:rsidRPr="005F3159">
              <w:rPr>
                <w:rFonts w:cstheme="minorHAnsi"/>
                <w:b/>
                <w:sz w:val="16"/>
                <w:szCs w:val="16"/>
              </w:rPr>
              <w:t>EATURES</w:t>
            </w:r>
          </w:p>
          <w:p w14:paraId="70B7142F" w14:textId="68690E64" w:rsidR="002B77E1" w:rsidRPr="00621A21" w:rsidRDefault="00621A21" w:rsidP="002B77E1">
            <w:pPr>
              <w:jc w:val="center"/>
              <w:rPr>
                <w:rFonts w:cstheme="minorHAnsi"/>
                <w:b/>
                <w:color w:val="00B050"/>
                <w:sz w:val="16"/>
                <w:szCs w:val="16"/>
              </w:rPr>
            </w:pPr>
            <w:r w:rsidRPr="00621A21">
              <w:rPr>
                <w:rFonts w:cstheme="minorHAnsi"/>
                <w:b/>
                <w:color w:val="00B050"/>
                <w:sz w:val="16"/>
                <w:szCs w:val="16"/>
              </w:rPr>
              <w:t>PHYSICAL GEOGRAPHY</w:t>
            </w:r>
          </w:p>
          <w:p w14:paraId="215A1382" w14:textId="1B438374" w:rsidR="00621A21" w:rsidRPr="00621A21" w:rsidRDefault="00621A21" w:rsidP="002B77E1">
            <w:pPr>
              <w:jc w:val="center"/>
              <w:rPr>
                <w:rFonts w:cstheme="minorHAnsi"/>
                <w:b/>
                <w:color w:val="00B050"/>
                <w:sz w:val="16"/>
                <w:szCs w:val="16"/>
              </w:rPr>
            </w:pPr>
            <w:r w:rsidRPr="00621A21">
              <w:rPr>
                <w:rFonts w:cstheme="minorHAnsi"/>
                <w:b/>
                <w:color w:val="00B050"/>
                <w:sz w:val="16"/>
                <w:szCs w:val="16"/>
              </w:rPr>
              <w:t>HUMAN GEOGRAPHY</w:t>
            </w:r>
          </w:p>
          <w:p w14:paraId="3A8E4F47" w14:textId="77777777" w:rsidR="002B77E1" w:rsidRDefault="002B77E1" w:rsidP="002B77E1">
            <w:pPr>
              <w:jc w:val="center"/>
              <w:rPr>
                <w:rFonts w:cstheme="minorHAnsi"/>
                <w:color w:val="FF0000"/>
                <w:sz w:val="16"/>
                <w:szCs w:val="16"/>
              </w:rPr>
            </w:pPr>
          </w:p>
          <w:p w14:paraId="0084288B" w14:textId="77777777" w:rsidR="002B77E1" w:rsidRPr="005F3159" w:rsidRDefault="002B77E1" w:rsidP="002B77E1">
            <w:pPr>
              <w:jc w:val="center"/>
              <w:rPr>
                <w:rFonts w:cstheme="minorHAnsi"/>
                <w:color w:val="FF0000"/>
                <w:sz w:val="16"/>
                <w:szCs w:val="16"/>
              </w:rPr>
            </w:pPr>
            <w:r w:rsidRPr="005F3159">
              <w:rPr>
                <w:rFonts w:cstheme="minorHAnsi"/>
                <w:color w:val="FF0000"/>
                <w:sz w:val="16"/>
                <w:szCs w:val="16"/>
              </w:rPr>
              <w:t xml:space="preserve">What </w:t>
            </w:r>
            <w:r>
              <w:rPr>
                <w:rFonts w:cstheme="minorHAnsi"/>
                <w:color w:val="FF0000"/>
                <w:sz w:val="16"/>
                <w:szCs w:val="16"/>
              </w:rPr>
              <w:t xml:space="preserve">are some of the key geographical </w:t>
            </w:r>
            <w:r w:rsidRPr="005F3159">
              <w:rPr>
                <w:rFonts w:cstheme="minorHAnsi"/>
                <w:color w:val="FF0000"/>
                <w:sz w:val="16"/>
                <w:szCs w:val="16"/>
              </w:rPr>
              <w:t>features of North America?</w:t>
            </w:r>
          </w:p>
          <w:p w14:paraId="6914167D" w14:textId="77777777" w:rsidR="002B77E1" w:rsidRDefault="002B77E1" w:rsidP="002B77E1">
            <w:pPr>
              <w:jc w:val="center"/>
              <w:rPr>
                <w:rFonts w:cstheme="minorHAnsi"/>
                <w:color w:val="000000" w:themeColor="text1"/>
              </w:rPr>
            </w:pPr>
          </w:p>
          <w:p w14:paraId="42AFA9E1" w14:textId="77777777" w:rsidR="002B77E1" w:rsidRDefault="002B77E1" w:rsidP="002B77E1">
            <w:pPr>
              <w:jc w:val="center"/>
              <w:rPr>
                <w:rFonts w:cstheme="minorHAnsi"/>
                <w:sz w:val="16"/>
                <w:szCs w:val="16"/>
              </w:rPr>
            </w:pPr>
            <w:r>
              <w:rPr>
                <w:rFonts w:cstheme="minorHAnsi"/>
                <w:sz w:val="16"/>
                <w:szCs w:val="16"/>
              </w:rPr>
              <w:t>Pupils will research some of the landmark features of North America.</w:t>
            </w:r>
          </w:p>
          <w:p w14:paraId="6D040800" w14:textId="21A34DAB" w:rsidR="002B77E1" w:rsidRPr="00255958" w:rsidRDefault="009F1AB7" w:rsidP="002B77E1">
            <w:pPr>
              <w:jc w:val="center"/>
              <w:rPr>
                <w:sz w:val="16"/>
                <w:szCs w:val="16"/>
              </w:rPr>
            </w:pPr>
            <w:r>
              <w:rPr>
                <w:sz w:val="16"/>
                <w:szCs w:val="16"/>
              </w:rPr>
              <w:t>They will research why they are popular landmark features and the significance of them to North America.</w:t>
            </w:r>
          </w:p>
        </w:tc>
        <w:tc>
          <w:tcPr>
            <w:tcW w:w="2798" w:type="dxa"/>
            <w:shd w:val="clear" w:color="auto" w:fill="auto"/>
          </w:tcPr>
          <w:p w14:paraId="150D2509" w14:textId="48F4E293" w:rsidR="008B6A7D" w:rsidRPr="00B21250" w:rsidRDefault="008B6A7D" w:rsidP="008B6A7D">
            <w:pPr>
              <w:jc w:val="center"/>
              <w:rPr>
                <w:rFonts w:cstheme="minorHAnsi"/>
                <w:i/>
                <w:color w:val="000000" w:themeColor="text1"/>
                <w:sz w:val="16"/>
                <w:szCs w:val="16"/>
              </w:rPr>
            </w:pPr>
            <w:r>
              <w:rPr>
                <w:rFonts w:cstheme="minorHAnsi"/>
                <w:i/>
                <w:color w:val="000000" w:themeColor="text1"/>
                <w:sz w:val="16"/>
                <w:szCs w:val="16"/>
              </w:rPr>
              <w:t>Retrieval – Year 1 and 2 difference between physical and human features</w:t>
            </w:r>
          </w:p>
          <w:p w14:paraId="6814F454" w14:textId="05048F34" w:rsidR="002B77E1" w:rsidRPr="005F3159" w:rsidRDefault="002B77E1" w:rsidP="002B77E1">
            <w:pPr>
              <w:jc w:val="center"/>
              <w:rPr>
                <w:rFonts w:cstheme="minorHAnsi"/>
                <w:b/>
                <w:sz w:val="16"/>
                <w:szCs w:val="16"/>
              </w:rPr>
            </w:pPr>
            <w:r w:rsidRPr="005F3159">
              <w:rPr>
                <w:rFonts w:cstheme="minorHAnsi"/>
                <w:b/>
                <w:sz w:val="16"/>
                <w:szCs w:val="16"/>
              </w:rPr>
              <w:t>PHYSICAL FEATURES</w:t>
            </w:r>
          </w:p>
          <w:p w14:paraId="71725776" w14:textId="77777777" w:rsidR="00A850E7" w:rsidRPr="00621A21" w:rsidRDefault="00A850E7" w:rsidP="00A850E7">
            <w:pPr>
              <w:jc w:val="center"/>
              <w:rPr>
                <w:rFonts w:cstheme="minorHAnsi"/>
                <w:b/>
                <w:color w:val="00B050"/>
                <w:sz w:val="16"/>
                <w:szCs w:val="16"/>
              </w:rPr>
            </w:pPr>
            <w:r w:rsidRPr="00621A21">
              <w:rPr>
                <w:rFonts w:cstheme="minorHAnsi"/>
                <w:b/>
                <w:color w:val="00B050"/>
                <w:sz w:val="16"/>
                <w:szCs w:val="16"/>
              </w:rPr>
              <w:t>PHYSICAL GEOGRAPHY</w:t>
            </w:r>
          </w:p>
          <w:p w14:paraId="4A922CB3" w14:textId="77777777" w:rsidR="00A850E7" w:rsidRPr="00621A21" w:rsidRDefault="00A850E7" w:rsidP="00A850E7">
            <w:pPr>
              <w:jc w:val="center"/>
              <w:rPr>
                <w:rFonts w:cstheme="minorHAnsi"/>
                <w:b/>
                <w:color w:val="00B050"/>
                <w:sz w:val="16"/>
                <w:szCs w:val="16"/>
              </w:rPr>
            </w:pPr>
            <w:r w:rsidRPr="00621A21">
              <w:rPr>
                <w:rFonts w:cstheme="minorHAnsi"/>
                <w:b/>
                <w:color w:val="00B050"/>
                <w:sz w:val="16"/>
                <w:szCs w:val="16"/>
              </w:rPr>
              <w:t>HUMAN GEOGRAPHY</w:t>
            </w:r>
          </w:p>
          <w:p w14:paraId="7881025B" w14:textId="77777777" w:rsidR="002B77E1" w:rsidRDefault="002B77E1" w:rsidP="002B77E1">
            <w:pPr>
              <w:jc w:val="center"/>
              <w:rPr>
                <w:rFonts w:cstheme="minorHAnsi"/>
                <w:color w:val="FF0000"/>
                <w:sz w:val="16"/>
                <w:szCs w:val="16"/>
              </w:rPr>
            </w:pPr>
          </w:p>
          <w:p w14:paraId="08444669" w14:textId="77777777" w:rsidR="002B77E1" w:rsidRPr="005F3159" w:rsidRDefault="002B77E1" w:rsidP="002B77E1">
            <w:pPr>
              <w:jc w:val="center"/>
              <w:rPr>
                <w:rFonts w:cstheme="minorHAnsi"/>
                <w:color w:val="FF0000"/>
                <w:sz w:val="16"/>
                <w:szCs w:val="16"/>
              </w:rPr>
            </w:pPr>
            <w:r>
              <w:rPr>
                <w:rFonts w:cstheme="minorHAnsi"/>
                <w:color w:val="FF0000"/>
                <w:sz w:val="16"/>
                <w:szCs w:val="16"/>
              </w:rPr>
              <w:t>How have these key features changed over time?</w:t>
            </w:r>
          </w:p>
          <w:p w14:paraId="3E4DEC9B" w14:textId="77777777" w:rsidR="002B77E1" w:rsidRDefault="002B77E1" w:rsidP="002B77E1">
            <w:pPr>
              <w:jc w:val="center"/>
              <w:rPr>
                <w:rFonts w:cstheme="minorHAnsi"/>
                <w:sz w:val="16"/>
                <w:szCs w:val="16"/>
              </w:rPr>
            </w:pPr>
          </w:p>
          <w:p w14:paraId="4E7AD491" w14:textId="77777777" w:rsidR="002B77E1" w:rsidRDefault="002B77E1" w:rsidP="002B77E1">
            <w:pPr>
              <w:jc w:val="center"/>
              <w:rPr>
                <w:rFonts w:cstheme="minorHAnsi"/>
                <w:sz w:val="16"/>
                <w:szCs w:val="16"/>
              </w:rPr>
            </w:pPr>
          </w:p>
          <w:p w14:paraId="0E47330E" w14:textId="77777777" w:rsidR="002B77E1" w:rsidRDefault="002B77E1" w:rsidP="002B77E1">
            <w:pPr>
              <w:jc w:val="center"/>
              <w:rPr>
                <w:rFonts w:cstheme="minorHAnsi"/>
                <w:sz w:val="16"/>
                <w:szCs w:val="16"/>
              </w:rPr>
            </w:pPr>
            <w:r>
              <w:rPr>
                <w:rFonts w:cstheme="minorHAnsi"/>
                <w:sz w:val="16"/>
                <w:szCs w:val="16"/>
              </w:rPr>
              <w:t>Pupils will compare ‘now and then’ photos to investigate the how much specific locations have changed.</w:t>
            </w:r>
          </w:p>
          <w:p w14:paraId="4E3C3B2B" w14:textId="77777777" w:rsidR="009F1AB7" w:rsidRDefault="009F1AB7" w:rsidP="002B77E1">
            <w:pPr>
              <w:jc w:val="center"/>
              <w:rPr>
                <w:rFonts w:cstheme="minorHAnsi"/>
                <w:sz w:val="16"/>
                <w:szCs w:val="16"/>
              </w:rPr>
            </w:pPr>
            <w:r>
              <w:rPr>
                <w:rFonts w:cstheme="minorHAnsi"/>
                <w:sz w:val="16"/>
                <w:szCs w:val="16"/>
              </w:rPr>
              <w:t xml:space="preserve">They will look at how locations are more crowded and how this may affect their features. </w:t>
            </w:r>
          </w:p>
          <w:p w14:paraId="1C419B8D" w14:textId="09D512BB" w:rsidR="009F1AB7" w:rsidRPr="00255958" w:rsidRDefault="009F1AB7" w:rsidP="002B77E1">
            <w:pPr>
              <w:jc w:val="center"/>
              <w:rPr>
                <w:sz w:val="16"/>
                <w:szCs w:val="16"/>
              </w:rPr>
            </w:pPr>
          </w:p>
        </w:tc>
        <w:tc>
          <w:tcPr>
            <w:tcW w:w="2475" w:type="dxa"/>
            <w:shd w:val="clear" w:color="auto" w:fill="auto"/>
          </w:tcPr>
          <w:p w14:paraId="20C41190" w14:textId="0C60238C" w:rsidR="008B6A7D" w:rsidRPr="008B6A7D" w:rsidRDefault="008B6A7D" w:rsidP="002B77E1">
            <w:pPr>
              <w:jc w:val="center"/>
              <w:rPr>
                <w:rFonts w:cstheme="minorHAnsi"/>
                <w:b/>
                <w:i/>
                <w:sz w:val="16"/>
                <w:szCs w:val="16"/>
              </w:rPr>
            </w:pPr>
            <w:r>
              <w:rPr>
                <w:rFonts w:cstheme="minorHAnsi"/>
                <w:b/>
                <w:i/>
                <w:sz w:val="16"/>
                <w:szCs w:val="16"/>
              </w:rPr>
              <w:t>Retrieval</w:t>
            </w:r>
          </w:p>
          <w:p w14:paraId="39815A35" w14:textId="77777777" w:rsidR="008B6A7D" w:rsidRDefault="008B6A7D" w:rsidP="002B77E1">
            <w:pPr>
              <w:jc w:val="center"/>
              <w:rPr>
                <w:rFonts w:cstheme="minorHAnsi"/>
                <w:b/>
                <w:sz w:val="16"/>
                <w:szCs w:val="16"/>
              </w:rPr>
            </w:pPr>
          </w:p>
          <w:p w14:paraId="14827043" w14:textId="1CE287D3" w:rsidR="002B77E1" w:rsidRPr="005F3159" w:rsidRDefault="002B77E1" w:rsidP="002B77E1">
            <w:pPr>
              <w:jc w:val="center"/>
              <w:rPr>
                <w:rFonts w:cstheme="minorHAnsi"/>
                <w:b/>
                <w:sz w:val="16"/>
                <w:szCs w:val="16"/>
              </w:rPr>
            </w:pPr>
            <w:r>
              <w:rPr>
                <w:rFonts w:cstheme="minorHAnsi"/>
                <w:b/>
                <w:sz w:val="16"/>
                <w:szCs w:val="16"/>
              </w:rPr>
              <w:t>PLACE KNOWLEDGE</w:t>
            </w:r>
          </w:p>
          <w:p w14:paraId="24FEB9BD" w14:textId="77777777" w:rsidR="00A850E7" w:rsidRPr="00621A21" w:rsidRDefault="00A850E7" w:rsidP="00A850E7">
            <w:pPr>
              <w:jc w:val="center"/>
              <w:rPr>
                <w:rFonts w:cstheme="minorHAnsi"/>
                <w:b/>
                <w:color w:val="00B050"/>
                <w:sz w:val="18"/>
                <w:szCs w:val="16"/>
              </w:rPr>
            </w:pPr>
            <w:r>
              <w:rPr>
                <w:rFonts w:cstheme="minorHAnsi"/>
                <w:b/>
                <w:color w:val="00B050"/>
                <w:sz w:val="18"/>
                <w:szCs w:val="16"/>
              </w:rPr>
              <w:t>LOCATIONAL KNOWLEDGE</w:t>
            </w:r>
          </w:p>
          <w:p w14:paraId="4B292A7E" w14:textId="77777777" w:rsidR="002B77E1" w:rsidRDefault="002B77E1" w:rsidP="002B77E1">
            <w:pPr>
              <w:jc w:val="center"/>
              <w:rPr>
                <w:rFonts w:cstheme="minorHAnsi"/>
                <w:sz w:val="16"/>
                <w:szCs w:val="16"/>
              </w:rPr>
            </w:pPr>
          </w:p>
          <w:p w14:paraId="054FFBD1" w14:textId="77777777" w:rsidR="002B77E1" w:rsidRPr="001F2164" w:rsidRDefault="002B77E1" w:rsidP="002B77E1">
            <w:pPr>
              <w:jc w:val="center"/>
              <w:rPr>
                <w:rFonts w:cstheme="minorHAnsi"/>
                <w:color w:val="FF0000"/>
                <w:sz w:val="16"/>
                <w:szCs w:val="16"/>
              </w:rPr>
            </w:pPr>
            <w:r>
              <w:rPr>
                <w:rFonts w:cstheme="minorHAnsi"/>
                <w:color w:val="FF0000"/>
                <w:sz w:val="16"/>
                <w:szCs w:val="16"/>
              </w:rPr>
              <w:t>How do these compare to the UK?</w:t>
            </w:r>
          </w:p>
          <w:p w14:paraId="687C44CF" w14:textId="77777777" w:rsidR="002B77E1" w:rsidRDefault="002B77E1" w:rsidP="002B77E1">
            <w:pPr>
              <w:jc w:val="center"/>
              <w:rPr>
                <w:rFonts w:cstheme="minorHAnsi"/>
                <w:sz w:val="16"/>
                <w:szCs w:val="16"/>
              </w:rPr>
            </w:pPr>
          </w:p>
          <w:p w14:paraId="0268A8C6" w14:textId="77777777" w:rsidR="002B77E1" w:rsidRDefault="002B77E1" w:rsidP="002B77E1">
            <w:pPr>
              <w:jc w:val="center"/>
              <w:rPr>
                <w:rFonts w:cstheme="minorHAnsi"/>
                <w:sz w:val="16"/>
                <w:szCs w:val="16"/>
              </w:rPr>
            </w:pPr>
          </w:p>
          <w:p w14:paraId="17EA934C" w14:textId="77777777" w:rsidR="002B77E1" w:rsidRDefault="002B77E1" w:rsidP="002B77E1">
            <w:pPr>
              <w:jc w:val="center"/>
              <w:rPr>
                <w:sz w:val="16"/>
                <w:szCs w:val="16"/>
              </w:rPr>
            </w:pPr>
          </w:p>
          <w:p w14:paraId="35E20743" w14:textId="26C46FAB" w:rsidR="009F1AB7" w:rsidRPr="00255958" w:rsidRDefault="009F1AB7" w:rsidP="002B77E1">
            <w:pPr>
              <w:jc w:val="center"/>
              <w:rPr>
                <w:sz w:val="16"/>
                <w:szCs w:val="16"/>
              </w:rPr>
            </w:pPr>
            <w:r>
              <w:rPr>
                <w:sz w:val="16"/>
                <w:szCs w:val="16"/>
              </w:rPr>
              <w:t>Pupils will compare photos of landmarks in North America and in the UK. They will also look at aerial-view photos of both North America and the UK and compare the different types of land. They will find similarities and differences between the two,</w:t>
            </w:r>
          </w:p>
        </w:tc>
      </w:tr>
      <w:tr w:rsidR="002B77E1" w:rsidRPr="00DB38D0" w14:paraId="0E65F20B" w14:textId="77777777" w:rsidTr="008B6A7D">
        <w:trPr>
          <w:cantSplit/>
          <w:trHeight w:val="685"/>
        </w:trPr>
        <w:tc>
          <w:tcPr>
            <w:tcW w:w="2194" w:type="dxa"/>
            <w:shd w:val="clear" w:color="auto" w:fill="008000"/>
            <w:vAlign w:val="center"/>
          </w:tcPr>
          <w:p w14:paraId="42EE540A" w14:textId="77777777" w:rsidR="002B77E1" w:rsidRPr="00255958" w:rsidRDefault="002B77E1" w:rsidP="002B77E1">
            <w:pPr>
              <w:rPr>
                <w:rFonts w:ascii="Calibri" w:hAnsi="Calibri" w:cs="Calibri"/>
                <w:color w:val="000000"/>
                <w:sz w:val="16"/>
                <w:szCs w:val="16"/>
              </w:rPr>
            </w:pPr>
            <w:r>
              <w:rPr>
                <w:rFonts w:ascii="Calibri" w:hAnsi="Calibri" w:cs="Calibri"/>
                <w:color w:val="000000" w:themeColor="text1"/>
                <w:sz w:val="20"/>
                <w:szCs w:val="20"/>
              </w:rPr>
              <w:t>Organisation &amp;</w:t>
            </w:r>
            <w:r w:rsidRPr="34BCD2A3">
              <w:rPr>
                <w:rFonts w:ascii="Calibri" w:hAnsi="Calibri" w:cs="Calibri"/>
                <w:color w:val="000000" w:themeColor="text1"/>
                <w:sz w:val="20"/>
                <w:szCs w:val="20"/>
              </w:rPr>
              <w:t xml:space="preserve"> Communication</w:t>
            </w:r>
          </w:p>
        </w:tc>
        <w:tc>
          <w:tcPr>
            <w:tcW w:w="2636" w:type="dxa"/>
            <w:shd w:val="clear" w:color="auto" w:fill="auto"/>
            <w:vAlign w:val="center"/>
          </w:tcPr>
          <w:p w14:paraId="1A13BF85" w14:textId="1EDE71B4" w:rsidR="002B77E1" w:rsidRPr="00415A76" w:rsidRDefault="002B77E1" w:rsidP="002B77E1">
            <w:pPr>
              <w:contextualSpacing/>
              <w:jc w:val="center"/>
              <w:rPr>
                <w:sz w:val="16"/>
                <w:szCs w:val="16"/>
              </w:rPr>
            </w:pPr>
            <w:r w:rsidRPr="007A2C32">
              <w:rPr>
                <w:rFonts w:cstheme="minorHAnsi"/>
                <w:sz w:val="16"/>
              </w:rPr>
              <w:t>Locating North American states on a map</w:t>
            </w:r>
          </w:p>
        </w:tc>
        <w:tc>
          <w:tcPr>
            <w:tcW w:w="2636" w:type="dxa"/>
            <w:shd w:val="clear" w:color="auto" w:fill="auto"/>
            <w:vAlign w:val="center"/>
          </w:tcPr>
          <w:p w14:paraId="02A70F49" w14:textId="56BCBE5C" w:rsidR="002B77E1" w:rsidRPr="00415A76" w:rsidRDefault="002B77E1" w:rsidP="002B77E1">
            <w:pPr>
              <w:contextualSpacing/>
              <w:jc w:val="center"/>
              <w:rPr>
                <w:sz w:val="16"/>
                <w:szCs w:val="16"/>
              </w:rPr>
            </w:pPr>
            <w:r w:rsidRPr="001F2164">
              <w:rPr>
                <w:rFonts w:cstheme="minorHAnsi"/>
                <w:sz w:val="16"/>
              </w:rPr>
              <w:t>Salt dough mountains</w:t>
            </w:r>
          </w:p>
        </w:tc>
        <w:tc>
          <w:tcPr>
            <w:tcW w:w="2636" w:type="dxa"/>
            <w:shd w:val="clear" w:color="auto" w:fill="auto"/>
            <w:vAlign w:val="center"/>
          </w:tcPr>
          <w:p w14:paraId="127817F5" w14:textId="21DFC390" w:rsidR="002B77E1" w:rsidRPr="00415A76" w:rsidRDefault="002B77E1" w:rsidP="002B77E1">
            <w:pPr>
              <w:contextualSpacing/>
              <w:jc w:val="center"/>
              <w:rPr>
                <w:sz w:val="16"/>
                <w:szCs w:val="16"/>
              </w:rPr>
            </w:pPr>
            <w:r w:rsidRPr="001F2164">
              <w:rPr>
                <w:rFonts w:cstheme="minorHAnsi"/>
                <w:sz w:val="16"/>
              </w:rPr>
              <w:t xml:space="preserve">Postcard </w:t>
            </w:r>
          </w:p>
        </w:tc>
        <w:tc>
          <w:tcPr>
            <w:tcW w:w="2798" w:type="dxa"/>
            <w:shd w:val="clear" w:color="auto" w:fill="auto"/>
          </w:tcPr>
          <w:p w14:paraId="205E339F" w14:textId="77777777" w:rsidR="002B77E1" w:rsidRDefault="002B77E1" w:rsidP="002B77E1">
            <w:pPr>
              <w:contextualSpacing/>
              <w:jc w:val="center"/>
              <w:rPr>
                <w:rFonts w:cstheme="minorHAnsi"/>
                <w:sz w:val="16"/>
                <w:highlight w:val="yellow"/>
              </w:rPr>
            </w:pPr>
          </w:p>
          <w:p w14:paraId="243BDEF5" w14:textId="58EF191A" w:rsidR="002B77E1" w:rsidRPr="00DD535A" w:rsidRDefault="002B77E1" w:rsidP="002B77E1">
            <w:pPr>
              <w:jc w:val="center"/>
              <w:rPr>
                <w:sz w:val="16"/>
                <w:szCs w:val="16"/>
              </w:rPr>
            </w:pPr>
            <w:r w:rsidRPr="001F2164">
              <w:rPr>
                <w:rFonts w:cstheme="minorHAnsi"/>
                <w:sz w:val="16"/>
              </w:rPr>
              <w:t>Table of changes</w:t>
            </w:r>
          </w:p>
        </w:tc>
        <w:tc>
          <w:tcPr>
            <w:tcW w:w="2475" w:type="dxa"/>
            <w:shd w:val="clear" w:color="auto" w:fill="auto"/>
          </w:tcPr>
          <w:p w14:paraId="67A2D914" w14:textId="77777777" w:rsidR="002B77E1" w:rsidRDefault="002B77E1" w:rsidP="002B77E1">
            <w:pPr>
              <w:contextualSpacing/>
              <w:jc w:val="center"/>
              <w:rPr>
                <w:rFonts w:cstheme="minorHAnsi"/>
                <w:sz w:val="16"/>
                <w:highlight w:val="yellow"/>
              </w:rPr>
            </w:pPr>
          </w:p>
          <w:p w14:paraId="6D6EBDE9" w14:textId="77777777" w:rsidR="002B77E1" w:rsidRPr="001F2164" w:rsidRDefault="002B77E1" w:rsidP="002B77E1">
            <w:pPr>
              <w:contextualSpacing/>
              <w:jc w:val="center"/>
              <w:rPr>
                <w:rFonts w:cstheme="minorHAnsi"/>
                <w:sz w:val="16"/>
              </w:rPr>
            </w:pPr>
            <w:r w:rsidRPr="001F2164">
              <w:rPr>
                <w:rFonts w:cstheme="minorHAnsi"/>
                <w:sz w:val="16"/>
              </w:rPr>
              <w:t>Google maps</w:t>
            </w:r>
          </w:p>
          <w:p w14:paraId="27E52563" w14:textId="4C789831" w:rsidR="002B77E1" w:rsidRPr="00415A76" w:rsidRDefault="002B77E1" w:rsidP="002B77E1">
            <w:pPr>
              <w:contextualSpacing/>
              <w:jc w:val="center"/>
              <w:rPr>
                <w:sz w:val="16"/>
                <w:szCs w:val="16"/>
              </w:rPr>
            </w:pPr>
            <w:r w:rsidRPr="001F2164">
              <w:rPr>
                <w:rFonts w:cstheme="minorHAnsi"/>
                <w:sz w:val="16"/>
              </w:rPr>
              <w:t>Comparison table</w:t>
            </w:r>
          </w:p>
        </w:tc>
      </w:tr>
      <w:tr w:rsidR="002B77E1" w:rsidRPr="00DB38D0" w14:paraId="027980EF" w14:textId="77777777" w:rsidTr="008B6A7D">
        <w:trPr>
          <w:cantSplit/>
          <w:trHeight w:val="685"/>
        </w:trPr>
        <w:tc>
          <w:tcPr>
            <w:tcW w:w="2194" w:type="dxa"/>
            <w:shd w:val="clear" w:color="auto" w:fill="008000"/>
            <w:vAlign w:val="center"/>
          </w:tcPr>
          <w:p w14:paraId="5DD3DF86" w14:textId="77777777" w:rsidR="002B77E1" w:rsidRPr="34BCD2A3" w:rsidRDefault="002B77E1" w:rsidP="001170CB">
            <w:pPr>
              <w:rPr>
                <w:rFonts w:ascii="Calibri" w:hAnsi="Calibri" w:cs="Calibri"/>
                <w:color w:val="000000" w:themeColor="text1"/>
                <w:sz w:val="20"/>
                <w:szCs w:val="20"/>
              </w:rPr>
            </w:pPr>
            <w:r>
              <w:rPr>
                <w:rFonts w:ascii="Calibri" w:hAnsi="Calibri" w:cs="Calibri"/>
                <w:color w:val="000000" w:themeColor="text1"/>
                <w:sz w:val="20"/>
                <w:szCs w:val="20"/>
              </w:rPr>
              <w:lastRenderedPageBreak/>
              <w:t>Reading &amp; Maths Opportunities</w:t>
            </w:r>
          </w:p>
        </w:tc>
        <w:tc>
          <w:tcPr>
            <w:tcW w:w="2636" w:type="dxa"/>
            <w:shd w:val="clear" w:color="auto" w:fill="auto"/>
            <w:vAlign w:val="center"/>
          </w:tcPr>
          <w:p w14:paraId="2432ED06" w14:textId="39983351" w:rsidR="002B77E1" w:rsidRPr="34BCD2A3" w:rsidRDefault="009F1AB7" w:rsidP="001170CB">
            <w:pPr>
              <w:contextualSpacing/>
              <w:jc w:val="center"/>
              <w:rPr>
                <w:sz w:val="16"/>
                <w:szCs w:val="16"/>
              </w:rPr>
            </w:pPr>
            <w:r>
              <w:rPr>
                <w:sz w:val="16"/>
                <w:szCs w:val="16"/>
              </w:rPr>
              <w:t xml:space="preserve">Map reading </w:t>
            </w:r>
          </w:p>
        </w:tc>
        <w:tc>
          <w:tcPr>
            <w:tcW w:w="2636" w:type="dxa"/>
            <w:shd w:val="clear" w:color="auto" w:fill="auto"/>
            <w:vAlign w:val="center"/>
          </w:tcPr>
          <w:p w14:paraId="50BBD4BF" w14:textId="3AB71306" w:rsidR="002B77E1" w:rsidRPr="00415A76" w:rsidRDefault="009F1AB7" w:rsidP="001170CB">
            <w:pPr>
              <w:contextualSpacing/>
              <w:jc w:val="center"/>
              <w:rPr>
                <w:sz w:val="16"/>
                <w:szCs w:val="16"/>
              </w:rPr>
            </w:pPr>
            <w:r>
              <w:rPr>
                <w:sz w:val="16"/>
                <w:szCs w:val="16"/>
              </w:rPr>
              <w:t>Map coordinates</w:t>
            </w:r>
          </w:p>
        </w:tc>
        <w:tc>
          <w:tcPr>
            <w:tcW w:w="2636" w:type="dxa"/>
            <w:shd w:val="clear" w:color="auto" w:fill="auto"/>
            <w:vAlign w:val="center"/>
          </w:tcPr>
          <w:p w14:paraId="50DD8DDC" w14:textId="74C80FA8" w:rsidR="002B77E1" w:rsidRPr="34BCD2A3" w:rsidRDefault="009F1AB7" w:rsidP="001170CB">
            <w:pPr>
              <w:contextualSpacing/>
              <w:jc w:val="center"/>
              <w:rPr>
                <w:sz w:val="16"/>
                <w:szCs w:val="16"/>
              </w:rPr>
            </w:pPr>
            <w:r>
              <w:rPr>
                <w:sz w:val="16"/>
                <w:szCs w:val="16"/>
              </w:rPr>
              <w:t>Reading research to find out more about the landmarks</w:t>
            </w:r>
          </w:p>
        </w:tc>
        <w:tc>
          <w:tcPr>
            <w:tcW w:w="2798" w:type="dxa"/>
            <w:shd w:val="clear" w:color="auto" w:fill="auto"/>
            <w:vAlign w:val="center"/>
          </w:tcPr>
          <w:p w14:paraId="5E980F08" w14:textId="77777777" w:rsidR="002B77E1" w:rsidRPr="00DD535A" w:rsidRDefault="002B77E1" w:rsidP="001170CB">
            <w:pPr>
              <w:jc w:val="center"/>
              <w:rPr>
                <w:sz w:val="16"/>
                <w:szCs w:val="16"/>
              </w:rPr>
            </w:pPr>
          </w:p>
        </w:tc>
        <w:tc>
          <w:tcPr>
            <w:tcW w:w="2475" w:type="dxa"/>
            <w:shd w:val="clear" w:color="auto" w:fill="auto"/>
            <w:vAlign w:val="center"/>
          </w:tcPr>
          <w:p w14:paraId="0A858525" w14:textId="77777777" w:rsidR="002B77E1" w:rsidRPr="34BCD2A3" w:rsidRDefault="002B77E1" w:rsidP="001170CB">
            <w:pPr>
              <w:contextualSpacing/>
              <w:jc w:val="center"/>
              <w:rPr>
                <w:sz w:val="16"/>
                <w:szCs w:val="16"/>
              </w:rPr>
            </w:pPr>
          </w:p>
        </w:tc>
      </w:tr>
    </w:tbl>
    <w:p w14:paraId="0A540534" w14:textId="77777777" w:rsidR="0026378D" w:rsidRPr="00FE15D4" w:rsidRDefault="0026378D" w:rsidP="0026378D">
      <w:pPr>
        <w:spacing w:after="120" w:line="240" w:lineRule="auto"/>
      </w:pPr>
    </w:p>
    <w:p w14:paraId="17C23EBC" w14:textId="2EC128E3" w:rsidR="0026378D" w:rsidRDefault="0026378D" w:rsidP="00015053">
      <w:pPr>
        <w:spacing w:after="120" w:line="240" w:lineRule="auto"/>
      </w:pPr>
    </w:p>
    <w:p w14:paraId="434A4EB4" w14:textId="14BA18C0" w:rsidR="009F1AB7" w:rsidRDefault="009F1AB7" w:rsidP="00015053">
      <w:pPr>
        <w:spacing w:after="120" w:line="240" w:lineRule="auto"/>
      </w:pPr>
    </w:p>
    <w:p w14:paraId="42542A8F" w14:textId="31F17B41" w:rsidR="009F1AB7" w:rsidRDefault="009F1AB7" w:rsidP="00015053">
      <w:pPr>
        <w:spacing w:after="120" w:line="240" w:lineRule="auto"/>
      </w:pPr>
    </w:p>
    <w:p w14:paraId="18123526" w14:textId="0D8D9FB1" w:rsidR="009F1AB7" w:rsidRDefault="009F1AB7" w:rsidP="00015053">
      <w:pPr>
        <w:spacing w:after="120" w:line="240" w:lineRule="auto"/>
      </w:pPr>
    </w:p>
    <w:p w14:paraId="0D33F536" w14:textId="1D52DD07" w:rsidR="009F1AB7" w:rsidRDefault="009F1AB7" w:rsidP="00015053">
      <w:pPr>
        <w:spacing w:after="120" w:line="240" w:lineRule="auto"/>
      </w:pPr>
    </w:p>
    <w:p w14:paraId="0EF6292B" w14:textId="1495FF03" w:rsidR="009F1AB7" w:rsidRDefault="009F1AB7" w:rsidP="00015053">
      <w:pPr>
        <w:spacing w:after="120" w:line="240" w:lineRule="auto"/>
      </w:pPr>
    </w:p>
    <w:p w14:paraId="5964C5E5" w14:textId="0A08B7B0" w:rsidR="009F1AB7" w:rsidRDefault="009F1AB7" w:rsidP="00015053">
      <w:pPr>
        <w:spacing w:after="120" w:line="240" w:lineRule="auto"/>
      </w:pPr>
    </w:p>
    <w:p w14:paraId="0B7B9815" w14:textId="1F861980" w:rsidR="009F1AB7" w:rsidRDefault="009F1AB7" w:rsidP="00015053">
      <w:pPr>
        <w:spacing w:after="120" w:line="240" w:lineRule="auto"/>
      </w:pPr>
    </w:p>
    <w:p w14:paraId="768CFBFE" w14:textId="19AC3DD4" w:rsidR="009F1AB7" w:rsidRDefault="009F1AB7" w:rsidP="00015053">
      <w:pPr>
        <w:spacing w:after="120" w:line="240" w:lineRule="auto"/>
      </w:pPr>
    </w:p>
    <w:p w14:paraId="7FCCBFE9" w14:textId="4BB46083" w:rsidR="009F1AB7" w:rsidRDefault="009F1AB7" w:rsidP="00015053">
      <w:pPr>
        <w:spacing w:after="120" w:line="240" w:lineRule="auto"/>
      </w:pPr>
    </w:p>
    <w:p w14:paraId="61E755F5" w14:textId="02D98614" w:rsidR="008B6A7D" w:rsidRDefault="008B6A7D" w:rsidP="00015053">
      <w:pPr>
        <w:spacing w:after="120" w:line="240" w:lineRule="auto"/>
      </w:pPr>
    </w:p>
    <w:p w14:paraId="6DF95A38" w14:textId="120715F4" w:rsidR="008B6A7D" w:rsidRDefault="008B6A7D" w:rsidP="00015053">
      <w:pPr>
        <w:spacing w:after="120" w:line="240" w:lineRule="auto"/>
      </w:pPr>
    </w:p>
    <w:p w14:paraId="34E1E292" w14:textId="58BDC5F7" w:rsidR="008B6A7D" w:rsidRDefault="008B6A7D" w:rsidP="00015053">
      <w:pPr>
        <w:spacing w:after="120" w:line="240" w:lineRule="auto"/>
      </w:pPr>
    </w:p>
    <w:p w14:paraId="03608726" w14:textId="292D7E4B" w:rsidR="008B6A7D" w:rsidRDefault="008B6A7D" w:rsidP="00015053">
      <w:pPr>
        <w:spacing w:after="120" w:line="240" w:lineRule="auto"/>
      </w:pPr>
    </w:p>
    <w:p w14:paraId="5152D3A5" w14:textId="77777777" w:rsidR="008B6A7D" w:rsidRDefault="008B6A7D" w:rsidP="00015053">
      <w:pPr>
        <w:spacing w:after="120" w:line="240" w:lineRule="auto"/>
      </w:pPr>
    </w:p>
    <w:p w14:paraId="17674E6A" w14:textId="71380575" w:rsidR="009F1AB7" w:rsidRDefault="009F1AB7" w:rsidP="00015053">
      <w:pPr>
        <w:spacing w:after="120" w:line="240" w:lineRule="auto"/>
      </w:pPr>
    </w:p>
    <w:p w14:paraId="0D364840" w14:textId="767E84B5" w:rsidR="009F1AB7" w:rsidRDefault="009F1AB7" w:rsidP="00015053">
      <w:pPr>
        <w:spacing w:after="120" w:line="240" w:lineRule="auto"/>
      </w:pPr>
    </w:p>
    <w:p w14:paraId="6EB5FC34" w14:textId="569938D2" w:rsidR="009F1AB7" w:rsidRDefault="009F1AB7" w:rsidP="00015053">
      <w:pPr>
        <w:spacing w:after="120" w:line="240" w:lineRule="auto"/>
      </w:pPr>
    </w:p>
    <w:p w14:paraId="4F25B9B6" w14:textId="75526AC2" w:rsidR="009F1AB7" w:rsidRDefault="009F1AB7" w:rsidP="00015053">
      <w:pPr>
        <w:spacing w:after="120" w:line="240" w:lineRule="auto"/>
      </w:pPr>
    </w:p>
    <w:tbl>
      <w:tblPr>
        <w:tblStyle w:val="TableGrid"/>
        <w:tblpPr w:leftFromText="180" w:rightFromText="180" w:vertAnchor="text" w:horzAnchor="margin" w:tblpY="-30"/>
        <w:tblW w:w="0" w:type="auto"/>
        <w:tblLayout w:type="fixed"/>
        <w:tblLook w:val="04A0" w:firstRow="1" w:lastRow="0" w:firstColumn="1" w:lastColumn="0" w:noHBand="0" w:noVBand="1"/>
      </w:tblPr>
      <w:tblGrid>
        <w:gridCol w:w="4390"/>
        <w:gridCol w:w="3304"/>
        <w:gridCol w:w="806"/>
        <w:gridCol w:w="4395"/>
        <w:gridCol w:w="2493"/>
      </w:tblGrid>
      <w:tr w:rsidR="008B6A7D" w:rsidRPr="00504CA8" w14:paraId="7B55B310" w14:textId="77777777" w:rsidTr="008B6A7D">
        <w:tc>
          <w:tcPr>
            <w:tcW w:w="15388" w:type="dxa"/>
            <w:gridSpan w:val="5"/>
            <w:shd w:val="clear" w:color="auto" w:fill="92D050"/>
          </w:tcPr>
          <w:p w14:paraId="749460E2" w14:textId="77777777" w:rsidR="008B6A7D" w:rsidRPr="00907587" w:rsidRDefault="008B6A7D" w:rsidP="008B6A7D">
            <w:pPr>
              <w:rPr>
                <w:b/>
                <w:bCs/>
                <w:color w:val="FF0000"/>
                <w:sz w:val="16"/>
                <w:szCs w:val="16"/>
              </w:rPr>
            </w:pPr>
            <w:r w:rsidRPr="00504CA8">
              <w:rPr>
                <w:b/>
                <w:sz w:val="20"/>
              </w:rPr>
              <w:lastRenderedPageBreak/>
              <w:t xml:space="preserve">Term </w:t>
            </w:r>
            <w:r>
              <w:rPr>
                <w:b/>
                <w:sz w:val="20"/>
              </w:rPr>
              <w:t>6 Geography –</w:t>
            </w:r>
            <w:r w:rsidRPr="00504CA8">
              <w:rPr>
                <w:b/>
                <w:sz w:val="20"/>
              </w:rPr>
              <w:t xml:space="preserve"> </w:t>
            </w:r>
            <w:r>
              <w:rPr>
                <w:b/>
                <w:color w:val="FF0000"/>
                <w:sz w:val="20"/>
              </w:rPr>
              <w:t>Where Does Water End Up?</w:t>
            </w:r>
          </w:p>
        </w:tc>
      </w:tr>
      <w:tr w:rsidR="008B6A7D" w:rsidRPr="004067E3" w14:paraId="48845ED2" w14:textId="77777777" w:rsidTr="008B6A7D">
        <w:trPr>
          <w:trHeight w:val="450"/>
        </w:trPr>
        <w:tc>
          <w:tcPr>
            <w:tcW w:w="4390" w:type="dxa"/>
            <w:shd w:val="clear" w:color="auto" w:fill="008000"/>
          </w:tcPr>
          <w:p w14:paraId="21C35B7C" w14:textId="77777777" w:rsidR="008B6A7D" w:rsidRPr="00A065AA" w:rsidRDefault="008B6A7D" w:rsidP="008B6A7D">
            <w:pPr>
              <w:rPr>
                <w:b/>
                <w:bCs/>
                <w:sz w:val="20"/>
                <w:szCs w:val="20"/>
              </w:rPr>
            </w:pPr>
            <w:r w:rsidRPr="00A065AA">
              <w:rPr>
                <w:b/>
                <w:bCs/>
                <w:sz w:val="20"/>
                <w:szCs w:val="20"/>
              </w:rPr>
              <w:t>National Curriculum Links</w:t>
            </w:r>
          </w:p>
        </w:tc>
        <w:tc>
          <w:tcPr>
            <w:tcW w:w="4110" w:type="dxa"/>
            <w:gridSpan w:val="2"/>
            <w:shd w:val="clear" w:color="auto" w:fill="008000"/>
          </w:tcPr>
          <w:p w14:paraId="5E996276" w14:textId="77777777" w:rsidR="008B6A7D" w:rsidRPr="00A065AA" w:rsidRDefault="008B6A7D" w:rsidP="008B6A7D">
            <w:pPr>
              <w:rPr>
                <w:b/>
                <w:bCs/>
                <w:sz w:val="20"/>
                <w:szCs w:val="20"/>
              </w:rPr>
            </w:pPr>
            <w:r w:rsidRPr="00A065AA">
              <w:rPr>
                <w:b/>
                <w:sz w:val="20"/>
                <w:szCs w:val="20"/>
              </w:rPr>
              <w:t>Disciplinary Knowledge</w:t>
            </w:r>
          </w:p>
        </w:tc>
        <w:tc>
          <w:tcPr>
            <w:tcW w:w="4395" w:type="dxa"/>
            <w:shd w:val="clear" w:color="auto" w:fill="008000"/>
          </w:tcPr>
          <w:p w14:paraId="3D632E78" w14:textId="77777777" w:rsidR="008B6A7D" w:rsidRPr="00ED69D0" w:rsidRDefault="008B6A7D" w:rsidP="008B6A7D">
            <w:pPr>
              <w:rPr>
                <w:b/>
                <w:bCs/>
                <w:sz w:val="20"/>
                <w:szCs w:val="20"/>
              </w:rPr>
            </w:pPr>
            <w:r>
              <w:rPr>
                <w:b/>
                <w:bCs/>
                <w:sz w:val="20"/>
                <w:szCs w:val="20"/>
              </w:rPr>
              <w:t>Substantive Knowledge</w:t>
            </w:r>
          </w:p>
        </w:tc>
        <w:tc>
          <w:tcPr>
            <w:tcW w:w="2493" w:type="dxa"/>
            <w:shd w:val="clear" w:color="auto" w:fill="008000"/>
          </w:tcPr>
          <w:p w14:paraId="20FA9720" w14:textId="77777777" w:rsidR="008B6A7D" w:rsidRPr="00ED69D0" w:rsidRDefault="008B6A7D" w:rsidP="008B6A7D">
            <w:pPr>
              <w:rPr>
                <w:b/>
                <w:bCs/>
                <w:sz w:val="20"/>
                <w:szCs w:val="20"/>
              </w:rPr>
            </w:pPr>
            <w:r w:rsidRPr="7BBEBBF5">
              <w:rPr>
                <w:b/>
                <w:bCs/>
                <w:sz w:val="20"/>
                <w:szCs w:val="20"/>
              </w:rPr>
              <w:t>Key Vocabulary</w:t>
            </w:r>
          </w:p>
        </w:tc>
      </w:tr>
      <w:tr w:rsidR="008B6A7D" w:rsidRPr="00E60B3A" w14:paraId="21CE0D66" w14:textId="77777777" w:rsidTr="008B6A7D">
        <w:trPr>
          <w:trHeight w:val="1814"/>
        </w:trPr>
        <w:tc>
          <w:tcPr>
            <w:tcW w:w="4390" w:type="dxa"/>
          </w:tcPr>
          <w:p w14:paraId="193680F9" w14:textId="77777777" w:rsidR="008B6A7D" w:rsidRDefault="008B6A7D" w:rsidP="008B6A7D">
            <w:pPr>
              <w:rPr>
                <w:rFonts w:cstheme="minorHAnsi"/>
                <w:b/>
                <w:sz w:val="16"/>
              </w:rPr>
            </w:pPr>
          </w:p>
          <w:p w14:paraId="5AFE8C66" w14:textId="77777777" w:rsidR="008B6A7D" w:rsidRPr="0054706B" w:rsidRDefault="008B6A7D" w:rsidP="008B6A7D">
            <w:pPr>
              <w:rPr>
                <w:rFonts w:cstheme="minorHAnsi"/>
                <w:b/>
                <w:sz w:val="16"/>
              </w:rPr>
            </w:pPr>
            <w:r w:rsidRPr="0054706B">
              <w:rPr>
                <w:rFonts w:cstheme="minorHAnsi"/>
                <w:b/>
                <w:sz w:val="16"/>
              </w:rPr>
              <w:t>GEOGRAPHY</w:t>
            </w:r>
          </w:p>
          <w:p w14:paraId="725D0AE1" w14:textId="77777777" w:rsidR="008B6A7D" w:rsidRPr="0054706B" w:rsidRDefault="008B6A7D" w:rsidP="008B6A7D">
            <w:pPr>
              <w:pStyle w:val="ListParagraph"/>
              <w:numPr>
                <w:ilvl w:val="0"/>
                <w:numId w:val="29"/>
              </w:numPr>
              <w:rPr>
                <w:rFonts w:asciiTheme="minorHAnsi" w:hAnsiTheme="minorHAnsi" w:cstheme="minorHAnsi"/>
                <w:sz w:val="16"/>
              </w:rPr>
            </w:pPr>
            <w:r w:rsidRPr="0054706B">
              <w:rPr>
                <w:rFonts w:asciiTheme="minorHAnsi" w:hAnsiTheme="minorHAnsi" w:cstheme="minorHAnsi"/>
                <w:sz w:val="16"/>
              </w:rPr>
              <w:t>Physical and human geography</w:t>
            </w:r>
          </w:p>
          <w:p w14:paraId="7677542B" w14:textId="77777777" w:rsidR="008B6A7D" w:rsidRPr="0054706B" w:rsidRDefault="008B6A7D" w:rsidP="008B6A7D">
            <w:pPr>
              <w:pStyle w:val="ListParagraph"/>
              <w:numPr>
                <w:ilvl w:val="0"/>
                <w:numId w:val="29"/>
              </w:numPr>
              <w:rPr>
                <w:rFonts w:asciiTheme="minorHAnsi" w:hAnsiTheme="minorHAnsi" w:cstheme="minorHAnsi"/>
                <w:sz w:val="16"/>
              </w:rPr>
            </w:pPr>
            <w:r w:rsidRPr="0054706B">
              <w:rPr>
                <w:rFonts w:asciiTheme="minorHAnsi" w:hAnsiTheme="minorHAnsi" w:cstheme="minorHAnsi"/>
                <w:sz w:val="16"/>
              </w:rPr>
              <w:t>Describe and understand key aspects of:</w:t>
            </w:r>
          </w:p>
          <w:p w14:paraId="5AE4EE54" w14:textId="77777777" w:rsidR="008B6A7D" w:rsidRPr="0054706B" w:rsidRDefault="008B6A7D" w:rsidP="008B6A7D">
            <w:pPr>
              <w:pStyle w:val="ListParagraph"/>
              <w:ind w:left="360"/>
              <w:rPr>
                <w:rFonts w:asciiTheme="minorHAnsi" w:hAnsiTheme="minorHAnsi" w:cstheme="minorHAnsi"/>
                <w:sz w:val="16"/>
              </w:rPr>
            </w:pPr>
            <w:r w:rsidRPr="0054706B">
              <w:rPr>
                <w:rFonts w:asciiTheme="minorHAnsi" w:hAnsiTheme="minorHAnsi" w:cstheme="minorHAnsi"/>
                <w:sz w:val="16"/>
              </w:rPr>
              <w:t>Physical geography, including:…the water cycle</w:t>
            </w:r>
          </w:p>
          <w:p w14:paraId="1B97FE56" w14:textId="77777777" w:rsidR="008B6A7D" w:rsidRPr="0054706B" w:rsidRDefault="008B6A7D" w:rsidP="008B6A7D">
            <w:pPr>
              <w:pStyle w:val="ListParagraph"/>
              <w:ind w:left="360"/>
              <w:rPr>
                <w:rFonts w:asciiTheme="minorHAnsi" w:hAnsiTheme="minorHAnsi" w:cstheme="minorHAnsi"/>
                <w:sz w:val="16"/>
              </w:rPr>
            </w:pPr>
          </w:p>
          <w:p w14:paraId="3104D959" w14:textId="77777777" w:rsidR="008B6A7D" w:rsidRPr="009F1AB7" w:rsidRDefault="008B6A7D" w:rsidP="008B6A7D">
            <w:pPr>
              <w:pStyle w:val="ListParagraph"/>
              <w:rPr>
                <w:rFonts w:asciiTheme="minorHAnsi" w:hAnsiTheme="minorHAnsi" w:cstheme="minorHAnsi"/>
                <w:sz w:val="16"/>
              </w:rPr>
            </w:pPr>
          </w:p>
        </w:tc>
        <w:tc>
          <w:tcPr>
            <w:tcW w:w="4110" w:type="dxa"/>
            <w:gridSpan w:val="2"/>
          </w:tcPr>
          <w:p w14:paraId="2212F656" w14:textId="77777777" w:rsidR="008B6A7D" w:rsidRDefault="008B6A7D" w:rsidP="008B6A7D">
            <w:pPr>
              <w:tabs>
                <w:tab w:val="left" w:pos="463"/>
              </w:tabs>
              <w:rPr>
                <w:rFonts w:ascii="Calibri" w:hAnsi="Calibri" w:cs="Calibri"/>
                <w:color w:val="000000"/>
                <w:sz w:val="16"/>
                <w:szCs w:val="16"/>
              </w:rPr>
            </w:pPr>
            <w:r w:rsidRPr="0009413E">
              <w:rPr>
                <w:rFonts w:ascii="Calibri" w:hAnsi="Calibri" w:cs="Calibri"/>
                <w:color w:val="000000"/>
                <w:sz w:val="16"/>
                <w:szCs w:val="16"/>
              </w:rPr>
              <w:t>To be able to identify the part played by evaporation and condensation in the water cycle and associate the rate of evaporation with temperature.</w:t>
            </w:r>
          </w:p>
          <w:p w14:paraId="4C811443" w14:textId="77777777" w:rsidR="008B6A7D" w:rsidRDefault="008B6A7D" w:rsidP="008B6A7D">
            <w:pPr>
              <w:tabs>
                <w:tab w:val="left" w:pos="463"/>
              </w:tabs>
              <w:rPr>
                <w:rFonts w:ascii="Calibri" w:hAnsi="Calibri" w:cs="Calibri"/>
                <w:color w:val="000000"/>
                <w:sz w:val="16"/>
                <w:szCs w:val="16"/>
              </w:rPr>
            </w:pPr>
          </w:p>
          <w:p w14:paraId="0EF33213" w14:textId="77777777" w:rsidR="008B6A7D" w:rsidRPr="0009413E" w:rsidRDefault="008B6A7D" w:rsidP="008B6A7D">
            <w:pPr>
              <w:tabs>
                <w:tab w:val="left" w:pos="463"/>
              </w:tabs>
              <w:rPr>
                <w:sz w:val="16"/>
                <w:szCs w:val="16"/>
              </w:rPr>
            </w:pPr>
          </w:p>
        </w:tc>
        <w:tc>
          <w:tcPr>
            <w:tcW w:w="4395" w:type="dxa"/>
          </w:tcPr>
          <w:p w14:paraId="22D4AD50" w14:textId="77777777" w:rsidR="008B6A7D" w:rsidRPr="00A850E7" w:rsidRDefault="008B6A7D" w:rsidP="008B6A7D">
            <w:pPr>
              <w:rPr>
                <w:b/>
                <w:color w:val="00B050"/>
                <w:sz w:val="16"/>
                <w:szCs w:val="16"/>
              </w:rPr>
            </w:pPr>
            <w:r w:rsidRPr="00A850E7">
              <w:rPr>
                <w:b/>
                <w:color w:val="00B050"/>
                <w:sz w:val="16"/>
                <w:szCs w:val="16"/>
              </w:rPr>
              <w:t>PHYSICAL GEOGRAPHY</w:t>
            </w:r>
          </w:p>
          <w:p w14:paraId="5409A88F" w14:textId="77777777" w:rsidR="008B6A7D" w:rsidRDefault="008B6A7D" w:rsidP="008B6A7D">
            <w:pPr>
              <w:rPr>
                <w:b/>
                <w:color w:val="00B050"/>
                <w:sz w:val="16"/>
                <w:szCs w:val="16"/>
              </w:rPr>
            </w:pPr>
            <w:r w:rsidRPr="00A850E7">
              <w:rPr>
                <w:b/>
                <w:color w:val="00B050"/>
                <w:sz w:val="16"/>
                <w:szCs w:val="16"/>
              </w:rPr>
              <w:t>HUMAN GEOGRAPHY</w:t>
            </w:r>
          </w:p>
          <w:p w14:paraId="11944F44" w14:textId="77777777" w:rsidR="008B6A7D" w:rsidRPr="00A850E7" w:rsidRDefault="008B6A7D" w:rsidP="008B6A7D">
            <w:pPr>
              <w:rPr>
                <w:sz w:val="16"/>
                <w:szCs w:val="16"/>
              </w:rPr>
            </w:pPr>
          </w:p>
          <w:p w14:paraId="01B1AAF7" w14:textId="77777777" w:rsidR="008B6A7D" w:rsidRDefault="008B6A7D" w:rsidP="008B6A7D">
            <w:pPr>
              <w:rPr>
                <w:sz w:val="16"/>
                <w:szCs w:val="16"/>
              </w:rPr>
            </w:pPr>
            <w:r w:rsidRPr="00A850E7">
              <w:rPr>
                <w:sz w:val="16"/>
                <w:szCs w:val="16"/>
              </w:rPr>
              <w:t xml:space="preserve">To be able to </w:t>
            </w:r>
            <w:r>
              <w:rPr>
                <w:sz w:val="16"/>
                <w:szCs w:val="16"/>
              </w:rPr>
              <w:t>explain the process of the water cycle.</w:t>
            </w:r>
          </w:p>
          <w:p w14:paraId="17F86F3E" w14:textId="77777777" w:rsidR="008B6A7D" w:rsidRDefault="008B6A7D" w:rsidP="008B6A7D">
            <w:pPr>
              <w:rPr>
                <w:sz w:val="16"/>
                <w:szCs w:val="16"/>
              </w:rPr>
            </w:pPr>
          </w:p>
          <w:p w14:paraId="30D06921" w14:textId="77777777" w:rsidR="008B6A7D" w:rsidRDefault="008B6A7D" w:rsidP="008B6A7D">
            <w:pPr>
              <w:rPr>
                <w:sz w:val="16"/>
                <w:szCs w:val="16"/>
              </w:rPr>
            </w:pPr>
            <w:r>
              <w:rPr>
                <w:sz w:val="16"/>
                <w:szCs w:val="16"/>
              </w:rPr>
              <w:t xml:space="preserve">To be able to give a detailed explanation about each part of the water cycle, showing a clear understanding of what during evaporation, condensation and precipitation </w:t>
            </w:r>
          </w:p>
          <w:p w14:paraId="465DEC08" w14:textId="77777777" w:rsidR="008B6A7D" w:rsidRPr="00ED69D0" w:rsidRDefault="008B6A7D" w:rsidP="008B6A7D">
            <w:pPr>
              <w:rPr>
                <w:sz w:val="16"/>
                <w:szCs w:val="16"/>
              </w:rPr>
            </w:pPr>
          </w:p>
        </w:tc>
        <w:tc>
          <w:tcPr>
            <w:tcW w:w="2493" w:type="dxa"/>
          </w:tcPr>
          <w:p w14:paraId="1C34CEF8" w14:textId="77777777" w:rsidR="008B6A7D" w:rsidRDefault="008B6A7D" w:rsidP="008B6A7D">
            <w:pPr>
              <w:rPr>
                <w:rFonts w:cstheme="minorHAnsi"/>
                <w:sz w:val="16"/>
              </w:rPr>
            </w:pPr>
            <w:r>
              <w:rPr>
                <w:rFonts w:cstheme="minorHAnsi"/>
                <w:sz w:val="16"/>
              </w:rPr>
              <w:t>Heating</w:t>
            </w:r>
          </w:p>
          <w:p w14:paraId="30F4AE53" w14:textId="77777777" w:rsidR="008B6A7D" w:rsidRDefault="008B6A7D" w:rsidP="008B6A7D">
            <w:pPr>
              <w:rPr>
                <w:rFonts w:cstheme="minorHAnsi"/>
                <w:sz w:val="16"/>
              </w:rPr>
            </w:pPr>
            <w:r>
              <w:rPr>
                <w:rFonts w:cstheme="minorHAnsi"/>
                <w:sz w:val="16"/>
              </w:rPr>
              <w:t>Cooling</w:t>
            </w:r>
          </w:p>
          <w:p w14:paraId="35D082C4" w14:textId="77777777" w:rsidR="008B6A7D" w:rsidRDefault="008B6A7D" w:rsidP="008B6A7D">
            <w:pPr>
              <w:rPr>
                <w:rFonts w:cstheme="minorHAnsi"/>
                <w:sz w:val="16"/>
              </w:rPr>
            </w:pPr>
            <w:r>
              <w:rPr>
                <w:rFonts w:cstheme="minorHAnsi"/>
                <w:sz w:val="16"/>
              </w:rPr>
              <w:t xml:space="preserve">Evaporation </w:t>
            </w:r>
          </w:p>
          <w:p w14:paraId="1B35602A" w14:textId="77777777" w:rsidR="008B6A7D" w:rsidRDefault="008B6A7D" w:rsidP="008B6A7D">
            <w:pPr>
              <w:rPr>
                <w:rFonts w:cstheme="minorHAnsi"/>
                <w:sz w:val="16"/>
              </w:rPr>
            </w:pPr>
            <w:r>
              <w:rPr>
                <w:rFonts w:cstheme="minorHAnsi"/>
                <w:sz w:val="16"/>
              </w:rPr>
              <w:t>Condensation</w:t>
            </w:r>
          </w:p>
          <w:p w14:paraId="69B6DF41" w14:textId="77777777" w:rsidR="008B6A7D" w:rsidRDefault="008B6A7D" w:rsidP="008B6A7D">
            <w:pPr>
              <w:rPr>
                <w:rFonts w:cstheme="minorHAnsi"/>
                <w:sz w:val="16"/>
              </w:rPr>
            </w:pPr>
            <w:r>
              <w:rPr>
                <w:rFonts w:cstheme="minorHAnsi"/>
                <w:sz w:val="16"/>
              </w:rPr>
              <w:t>Solid</w:t>
            </w:r>
          </w:p>
          <w:p w14:paraId="279FC311" w14:textId="77777777" w:rsidR="008B6A7D" w:rsidRDefault="008B6A7D" w:rsidP="008B6A7D">
            <w:pPr>
              <w:rPr>
                <w:rFonts w:cstheme="minorHAnsi"/>
                <w:sz w:val="16"/>
              </w:rPr>
            </w:pPr>
            <w:r>
              <w:rPr>
                <w:rFonts w:cstheme="minorHAnsi"/>
                <w:sz w:val="16"/>
              </w:rPr>
              <w:t>Liquid</w:t>
            </w:r>
          </w:p>
          <w:p w14:paraId="370B1FB8" w14:textId="77777777" w:rsidR="008B6A7D" w:rsidRDefault="008B6A7D" w:rsidP="008B6A7D">
            <w:pPr>
              <w:rPr>
                <w:rFonts w:cstheme="minorHAnsi"/>
                <w:sz w:val="16"/>
              </w:rPr>
            </w:pPr>
            <w:r>
              <w:rPr>
                <w:rFonts w:cstheme="minorHAnsi"/>
                <w:sz w:val="16"/>
              </w:rPr>
              <w:t xml:space="preserve">Gas </w:t>
            </w:r>
          </w:p>
          <w:p w14:paraId="40CCA6B1" w14:textId="77777777" w:rsidR="008B6A7D" w:rsidRDefault="008B6A7D" w:rsidP="008B6A7D">
            <w:pPr>
              <w:rPr>
                <w:rFonts w:cstheme="minorHAnsi"/>
                <w:sz w:val="16"/>
              </w:rPr>
            </w:pPr>
            <w:r>
              <w:rPr>
                <w:rFonts w:cstheme="minorHAnsi"/>
                <w:sz w:val="16"/>
              </w:rPr>
              <w:t xml:space="preserve">Precipitation </w:t>
            </w:r>
          </w:p>
          <w:p w14:paraId="0623ADC5" w14:textId="77777777" w:rsidR="008B6A7D" w:rsidRPr="00ED69D0" w:rsidRDefault="008B6A7D" w:rsidP="008B6A7D">
            <w:pPr>
              <w:rPr>
                <w:sz w:val="16"/>
                <w:szCs w:val="16"/>
              </w:rPr>
            </w:pPr>
            <w:r>
              <w:rPr>
                <w:rFonts w:cstheme="minorHAnsi"/>
                <w:sz w:val="16"/>
              </w:rPr>
              <w:t>Water vapour</w:t>
            </w:r>
          </w:p>
        </w:tc>
      </w:tr>
      <w:tr w:rsidR="008B6A7D" w:rsidRPr="00E60B3A" w14:paraId="13E1C152" w14:textId="77777777" w:rsidTr="008B6A7D">
        <w:trPr>
          <w:trHeight w:val="342"/>
        </w:trPr>
        <w:tc>
          <w:tcPr>
            <w:tcW w:w="7694" w:type="dxa"/>
            <w:gridSpan w:val="2"/>
            <w:shd w:val="clear" w:color="auto" w:fill="008000"/>
          </w:tcPr>
          <w:p w14:paraId="78E4C9AF" w14:textId="77777777" w:rsidR="008B6A7D" w:rsidRPr="00A065AA" w:rsidRDefault="008B6A7D" w:rsidP="008B6A7D">
            <w:pPr>
              <w:rPr>
                <w:b/>
                <w:sz w:val="20"/>
                <w:szCs w:val="16"/>
              </w:rPr>
            </w:pPr>
            <w:r w:rsidRPr="00A065AA">
              <w:rPr>
                <w:b/>
                <w:sz w:val="20"/>
                <w:szCs w:val="16"/>
              </w:rPr>
              <w:t>Pupil Offer</w:t>
            </w:r>
          </w:p>
        </w:tc>
        <w:tc>
          <w:tcPr>
            <w:tcW w:w="7694" w:type="dxa"/>
            <w:gridSpan w:val="3"/>
            <w:shd w:val="clear" w:color="auto" w:fill="008000"/>
          </w:tcPr>
          <w:p w14:paraId="7C1A3149" w14:textId="77777777" w:rsidR="008B6A7D" w:rsidRPr="00A065AA" w:rsidRDefault="008B6A7D" w:rsidP="008B6A7D">
            <w:pPr>
              <w:rPr>
                <w:b/>
                <w:sz w:val="20"/>
                <w:szCs w:val="16"/>
              </w:rPr>
            </w:pPr>
            <w:r>
              <w:rPr>
                <w:b/>
                <w:sz w:val="20"/>
                <w:szCs w:val="16"/>
              </w:rPr>
              <w:t>Famous People</w:t>
            </w:r>
          </w:p>
        </w:tc>
      </w:tr>
      <w:tr w:rsidR="008B6A7D" w:rsidRPr="00E60B3A" w14:paraId="2DDEEBD7" w14:textId="77777777" w:rsidTr="008B6A7D">
        <w:trPr>
          <w:trHeight w:val="342"/>
        </w:trPr>
        <w:tc>
          <w:tcPr>
            <w:tcW w:w="7694" w:type="dxa"/>
            <w:gridSpan w:val="2"/>
          </w:tcPr>
          <w:p w14:paraId="56C22DBF" w14:textId="77777777" w:rsidR="008B6A7D" w:rsidRDefault="008B6A7D" w:rsidP="008B6A7D">
            <w:pPr>
              <w:rPr>
                <w:sz w:val="16"/>
                <w:szCs w:val="16"/>
              </w:rPr>
            </w:pPr>
            <w:r>
              <w:rPr>
                <w:sz w:val="16"/>
                <w:szCs w:val="16"/>
              </w:rPr>
              <w:t>Creating the water cycle in a bag</w:t>
            </w:r>
          </w:p>
        </w:tc>
        <w:tc>
          <w:tcPr>
            <w:tcW w:w="7694" w:type="dxa"/>
            <w:gridSpan w:val="3"/>
          </w:tcPr>
          <w:p w14:paraId="7261D2BF" w14:textId="2F0EFB66" w:rsidR="008B6A7D" w:rsidRPr="000B60B2" w:rsidRDefault="008B6A7D" w:rsidP="008B6A7D">
            <w:pPr>
              <w:rPr>
                <w:sz w:val="16"/>
                <w:szCs w:val="16"/>
              </w:rPr>
            </w:pPr>
          </w:p>
        </w:tc>
      </w:tr>
    </w:tbl>
    <w:p w14:paraId="4146CBD4" w14:textId="77777777" w:rsidR="009F1AB7" w:rsidRPr="00415A76" w:rsidRDefault="009F1AB7" w:rsidP="009F1AB7">
      <w:pPr>
        <w:spacing w:after="120" w:line="240" w:lineRule="auto"/>
        <w:rPr>
          <w:sz w:val="12"/>
        </w:rPr>
      </w:pPr>
    </w:p>
    <w:tbl>
      <w:tblPr>
        <w:tblStyle w:val="TableGrid"/>
        <w:tblW w:w="15198" w:type="dxa"/>
        <w:tblInd w:w="-5" w:type="dxa"/>
        <w:tblLook w:val="04A0" w:firstRow="1" w:lastRow="0" w:firstColumn="1" w:lastColumn="0" w:noHBand="0" w:noVBand="1"/>
      </w:tblPr>
      <w:tblGrid>
        <w:gridCol w:w="2108"/>
        <w:gridCol w:w="2264"/>
        <w:gridCol w:w="2200"/>
        <w:gridCol w:w="2185"/>
        <w:gridCol w:w="2210"/>
        <w:gridCol w:w="2200"/>
        <w:gridCol w:w="2031"/>
      </w:tblGrid>
      <w:tr w:rsidR="002247A0" w14:paraId="1C086AFC" w14:textId="25D0A950" w:rsidTr="002247A0">
        <w:trPr>
          <w:trHeight w:val="471"/>
        </w:trPr>
        <w:tc>
          <w:tcPr>
            <w:tcW w:w="2108" w:type="dxa"/>
            <w:shd w:val="clear" w:color="auto" w:fill="008000"/>
            <w:vAlign w:val="center"/>
          </w:tcPr>
          <w:p w14:paraId="5406584F" w14:textId="71582EE5" w:rsidR="002247A0" w:rsidRPr="00DB38D0" w:rsidRDefault="008B6A7D" w:rsidP="002247A0">
            <w:pPr>
              <w:rPr>
                <w:sz w:val="16"/>
                <w:szCs w:val="16"/>
              </w:rPr>
            </w:pPr>
            <w:r>
              <w:t>Term 6</w:t>
            </w:r>
          </w:p>
        </w:tc>
        <w:tc>
          <w:tcPr>
            <w:tcW w:w="2264" w:type="dxa"/>
            <w:shd w:val="clear" w:color="auto" w:fill="008000"/>
          </w:tcPr>
          <w:p w14:paraId="1276B5CE" w14:textId="02EE4155" w:rsidR="002247A0" w:rsidRDefault="002247A0" w:rsidP="002247A0">
            <w:pPr>
              <w:jc w:val="center"/>
            </w:pPr>
            <w:r>
              <w:t>Session 1</w:t>
            </w:r>
          </w:p>
        </w:tc>
        <w:tc>
          <w:tcPr>
            <w:tcW w:w="2200" w:type="dxa"/>
            <w:shd w:val="clear" w:color="auto" w:fill="008000"/>
          </w:tcPr>
          <w:p w14:paraId="6F2950E9" w14:textId="68F2912A" w:rsidR="002247A0" w:rsidRDefault="002247A0" w:rsidP="002247A0">
            <w:pPr>
              <w:jc w:val="center"/>
            </w:pPr>
            <w:r>
              <w:t>Session 2</w:t>
            </w:r>
          </w:p>
        </w:tc>
        <w:tc>
          <w:tcPr>
            <w:tcW w:w="2185" w:type="dxa"/>
            <w:shd w:val="clear" w:color="auto" w:fill="008000"/>
          </w:tcPr>
          <w:p w14:paraId="1F11F9E0" w14:textId="78E2DB1A" w:rsidR="002247A0" w:rsidRDefault="002247A0" w:rsidP="002247A0">
            <w:pPr>
              <w:jc w:val="center"/>
            </w:pPr>
            <w:r>
              <w:t>Session 3</w:t>
            </w:r>
          </w:p>
        </w:tc>
        <w:tc>
          <w:tcPr>
            <w:tcW w:w="2210" w:type="dxa"/>
            <w:shd w:val="clear" w:color="auto" w:fill="008000"/>
          </w:tcPr>
          <w:p w14:paraId="0FABCA57" w14:textId="3BA6C667" w:rsidR="002247A0" w:rsidRDefault="002247A0" w:rsidP="002247A0">
            <w:pPr>
              <w:jc w:val="center"/>
            </w:pPr>
            <w:r>
              <w:t>Session 4</w:t>
            </w:r>
          </w:p>
        </w:tc>
        <w:tc>
          <w:tcPr>
            <w:tcW w:w="2200" w:type="dxa"/>
            <w:shd w:val="clear" w:color="auto" w:fill="008000"/>
          </w:tcPr>
          <w:p w14:paraId="4C7E156A" w14:textId="55336917" w:rsidR="002247A0" w:rsidRDefault="002247A0" w:rsidP="002247A0">
            <w:pPr>
              <w:jc w:val="center"/>
            </w:pPr>
            <w:r>
              <w:t>Session 5</w:t>
            </w:r>
          </w:p>
        </w:tc>
        <w:tc>
          <w:tcPr>
            <w:tcW w:w="2031" w:type="dxa"/>
            <w:shd w:val="clear" w:color="auto" w:fill="008000"/>
          </w:tcPr>
          <w:p w14:paraId="569E38D4" w14:textId="30537C5C" w:rsidR="002247A0" w:rsidRDefault="002247A0" w:rsidP="002247A0">
            <w:pPr>
              <w:jc w:val="center"/>
            </w:pPr>
            <w:r>
              <w:t>Session 6</w:t>
            </w:r>
          </w:p>
        </w:tc>
      </w:tr>
      <w:tr w:rsidR="002247A0" w:rsidRPr="00DB38D0" w14:paraId="5CE75330" w14:textId="72011EBC" w:rsidTr="002247A0">
        <w:trPr>
          <w:trHeight w:val="1677"/>
        </w:trPr>
        <w:tc>
          <w:tcPr>
            <w:tcW w:w="2108" w:type="dxa"/>
            <w:shd w:val="clear" w:color="auto" w:fill="008000"/>
            <w:vAlign w:val="center"/>
          </w:tcPr>
          <w:p w14:paraId="09FD1978" w14:textId="77777777" w:rsidR="002247A0" w:rsidRPr="00255958" w:rsidRDefault="002247A0" w:rsidP="002247A0">
            <w:pPr>
              <w:rPr>
                <w:sz w:val="20"/>
                <w:szCs w:val="20"/>
              </w:rPr>
            </w:pPr>
            <w:r w:rsidRPr="34BCD2A3">
              <w:rPr>
                <w:sz w:val="20"/>
                <w:szCs w:val="20"/>
              </w:rPr>
              <w:t>Lesson Overview including Substantive knowledge</w:t>
            </w:r>
          </w:p>
        </w:tc>
        <w:tc>
          <w:tcPr>
            <w:tcW w:w="2264" w:type="dxa"/>
            <w:shd w:val="clear" w:color="auto" w:fill="auto"/>
          </w:tcPr>
          <w:p w14:paraId="6576145D" w14:textId="77777777" w:rsidR="008B6A7D" w:rsidRDefault="008B6A7D" w:rsidP="002247A0">
            <w:pPr>
              <w:jc w:val="center"/>
              <w:rPr>
                <w:b/>
                <w:color w:val="000000" w:themeColor="text1"/>
                <w:sz w:val="16"/>
                <w:szCs w:val="16"/>
              </w:rPr>
            </w:pPr>
          </w:p>
          <w:p w14:paraId="30EA5C64" w14:textId="77777777" w:rsidR="008B6A7D" w:rsidRDefault="008B6A7D" w:rsidP="002247A0">
            <w:pPr>
              <w:jc w:val="center"/>
              <w:rPr>
                <w:b/>
                <w:color w:val="000000" w:themeColor="text1"/>
                <w:sz w:val="16"/>
                <w:szCs w:val="16"/>
              </w:rPr>
            </w:pPr>
          </w:p>
          <w:p w14:paraId="27EDBCC7" w14:textId="77777777" w:rsidR="008B6A7D" w:rsidRDefault="008B6A7D" w:rsidP="002247A0">
            <w:pPr>
              <w:jc w:val="center"/>
              <w:rPr>
                <w:b/>
                <w:color w:val="000000" w:themeColor="text1"/>
                <w:sz w:val="16"/>
                <w:szCs w:val="16"/>
              </w:rPr>
            </w:pPr>
          </w:p>
          <w:p w14:paraId="6E055F40" w14:textId="77777777" w:rsidR="008B6A7D" w:rsidRDefault="008B6A7D" w:rsidP="002247A0">
            <w:pPr>
              <w:jc w:val="center"/>
              <w:rPr>
                <w:b/>
                <w:color w:val="000000" w:themeColor="text1"/>
                <w:sz w:val="16"/>
                <w:szCs w:val="16"/>
              </w:rPr>
            </w:pPr>
          </w:p>
          <w:p w14:paraId="0DD6A992" w14:textId="666FE732" w:rsidR="002247A0" w:rsidRPr="001A76A6" w:rsidRDefault="002247A0" w:rsidP="002247A0">
            <w:pPr>
              <w:jc w:val="center"/>
              <w:rPr>
                <w:b/>
                <w:color w:val="000000" w:themeColor="text1"/>
                <w:sz w:val="16"/>
                <w:szCs w:val="16"/>
              </w:rPr>
            </w:pPr>
            <w:r w:rsidRPr="001A76A6">
              <w:rPr>
                <w:b/>
                <w:color w:val="000000" w:themeColor="text1"/>
                <w:sz w:val="16"/>
                <w:szCs w:val="16"/>
              </w:rPr>
              <w:t>Materials</w:t>
            </w:r>
          </w:p>
          <w:p w14:paraId="7F33F8D6" w14:textId="77777777" w:rsidR="002247A0" w:rsidRDefault="002247A0" w:rsidP="002247A0">
            <w:pPr>
              <w:jc w:val="center"/>
              <w:rPr>
                <w:color w:val="FF0000"/>
                <w:sz w:val="16"/>
                <w:szCs w:val="16"/>
              </w:rPr>
            </w:pPr>
            <w:r w:rsidRPr="001A76A6">
              <w:rPr>
                <w:color w:val="FF0000"/>
                <w:sz w:val="16"/>
                <w:szCs w:val="16"/>
              </w:rPr>
              <w:t>How can we group materials according to their characteristics?</w:t>
            </w:r>
          </w:p>
          <w:p w14:paraId="07DE2FCB" w14:textId="77777777" w:rsidR="002247A0" w:rsidRDefault="002247A0" w:rsidP="002247A0">
            <w:pPr>
              <w:jc w:val="center"/>
              <w:rPr>
                <w:color w:val="000000" w:themeColor="text1"/>
                <w:sz w:val="16"/>
                <w:szCs w:val="16"/>
              </w:rPr>
            </w:pPr>
          </w:p>
          <w:p w14:paraId="71DC3092" w14:textId="77777777" w:rsidR="002247A0" w:rsidRPr="00610900" w:rsidRDefault="002247A0" w:rsidP="002247A0">
            <w:pPr>
              <w:jc w:val="center"/>
              <w:rPr>
                <w:color w:val="000000" w:themeColor="text1"/>
                <w:sz w:val="16"/>
                <w:szCs w:val="16"/>
              </w:rPr>
            </w:pPr>
            <w:r>
              <w:rPr>
                <w:color w:val="000000" w:themeColor="text1"/>
                <w:sz w:val="16"/>
                <w:szCs w:val="16"/>
              </w:rPr>
              <w:t>Pupils will investigate the properties of different materials and use these to identify whether they are solids, liquids or gases.</w:t>
            </w:r>
          </w:p>
          <w:p w14:paraId="2740493A" w14:textId="77777777" w:rsidR="002247A0" w:rsidRDefault="002247A0" w:rsidP="002247A0">
            <w:pPr>
              <w:jc w:val="center"/>
              <w:rPr>
                <w:color w:val="FF0000"/>
                <w:sz w:val="16"/>
                <w:szCs w:val="16"/>
              </w:rPr>
            </w:pPr>
          </w:p>
          <w:p w14:paraId="6845F708" w14:textId="77777777" w:rsidR="002247A0" w:rsidRDefault="002247A0" w:rsidP="002247A0">
            <w:pPr>
              <w:jc w:val="center"/>
              <w:rPr>
                <w:color w:val="FF0000"/>
                <w:sz w:val="16"/>
                <w:szCs w:val="16"/>
              </w:rPr>
            </w:pPr>
          </w:p>
          <w:p w14:paraId="5F22DA40" w14:textId="77777777" w:rsidR="002247A0" w:rsidRPr="001A76A6" w:rsidRDefault="002247A0" w:rsidP="002247A0">
            <w:pPr>
              <w:jc w:val="center"/>
              <w:rPr>
                <w:color w:val="FF0000"/>
                <w:sz w:val="16"/>
                <w:szCs w:val="16"/>
              </w:rPr>
            </w:pPr>
          </w:p>
          <w:p w14:paraId="5E0C8FD5" w14:textId="77777777" w:rsidR="002247A0" w:rsidRDefault="002247A0" w:rsidP="002247A0">
            <w:pPr>
              <w:jc w:val="center"/>
              <w:rPr>
                <w:b/>
                <w:color w:val="000000" w:themeColor="text1"/>
                <w:sz w:val="16"/>
                <w:szCs w:val="16"/>
              </w:rPr>
            </w:pPr>
          </w:p>
          <w:p w14:paraId="2B0FD079" w14:textId="38EB9FFE" w:rsidR="002247A0" w:rsidRPr="004E5F13" w:rsidRDefault="002247A0" w:rsidP="002247A0">
            <w:pPr>
              <w:tabs>
                <w:tab w:val="right" w:pos="2518"/>
              </w:tabs>
              <w:jc w:val="center"/>
              <w:rPr>
                <w:i/>
                <w:sz w:val="10"/>
                <w:szCs w:val="16"/>
              </w:rPr>
            </w:pPr>
          </w:p>
        </w:tc>
        <w:tc>
          <w:tcPr>
            <w:tcW w:w="2200" w:type="dxa"/>
            <w:shd w:val="clear" w:color="auto" w:fill="auto"/>
          </w:tcPr>
          <w:p w14:paraId="7D5451C2" w14:textId="77777777" w:rsidR="008B6A7D" w:rsidRDefault="008B6A7D" w:rsidP="002247A0">
            <w:pPr>
              <w:jc w:val="center"/>
              <w:rPr>
                <w:b/>
                <w:color w:val="000000" w:themeColor="text1"/>
                <w:sz w:val="16"/>
                <w:szCs w:val="16"/>
              </w:rPr>
            </w:pPr>
          </w:p>
          <w:p w14:paraId="4ACC0E09" w14:textId="77777777" w:rsidR="008B6A7D" w:rsidRDefault="008B6A7D" w:rsidP="002247A0">
            <w:pPr>
              <w:jc w:val="center"/>
              <w:rPr>
                <w:b/>
                <w:color w:val="000000" w:themeColor="text1"/>
                <w:sz w:val="16"/>
                <w:szCs w:val="16"/>
              </w:rPr>
            </w:pPr>
          </w:p>
          <w:p w14:paraId="5B7E3E2E" w14:textId="77777777" w:rsidR="008B6A7D" w:rsidRDefault="008B6A7D" w:rsidP="002247A0">
            <w:pPr>
              <w:jc w:val="center"/>
              <w:rPr>
                <w:b/>
                <w:color w:val="000000" w:themeColor="text1"/>
                <w:sz w:val="16"/>
                <w:szCs w:val="16"/>
              </w:rPr>
            </w:pPr>
          </w:p>
          <w:p w14:paraId="2F7FD7B1" w14:textId="77777777" w:rsidR="008B6A7D" w:rsidRDefault="008B6A7D" w:rsidP="002247A0">
            <w:pPr>
              <w:jc w:val="center"/>
              <w:rPr>
                <w:b/>
                <w:color w:val="000000" w:themeColor="text1"/>
                <w:sz w:val="16"/>
                <w:szCs w:val="16"/>
              </w:rPr>
            </w:pPr>
          </w:p>
          <w:p w14:paraId="6EA706C5" w14:textId="15245FE7" w:rsidR="002247A0" w:rsidRDefault="002247A0" w:rsidP="002247A0">
            <w:pPr>
              <w:jc w:val="center"/>
              <w:rPr>
                <w:b/>
                <w:color w:val="000000" w:themeColor="text1"/>
                <w:sz w:val="16"/>
                <w:szCs w:val="16"/>
              </w:rPr>
            </w:pPr>
            <w:r w:rsidRPr="001A76A6">
              <w:rPr>
                <w:b/>
                <w:color w:val="000000" w:themeColor="text1"/>
                <w:sz w:val="16"/>
                <w:szCs w:val="16"/>
              </w:rPr>
              <w:t>Materials</w:t>
            </w:r>
          </w:p>
          <w:p w14:paraId="18BBB2B9" w14:textId="77777777" w:rsidR="002247A0" w:rsidRPr="001A76A6" w:rsidRDefault="002247A0" w:rsidP="002247A0">
            <w:pPr>
              <w:jc w:val="center"/>
              <w:rPr>
                <w:color w:val="FF0000"/>
                <w:sz w:val="16"/>
                <w:szCs w:val="16"/>
              </w:rPr>
            </w:pPr>
            <w:r w:rsidRPr="001A76A6">
              <w:rPr>
                <w:color w:val="FF0000"/>
                <w:sz w:val="16"/>
                <w:szCs w:val="16"/>
              </w:rPr>
              <w:t>How can materials change state?</w:t>
            </w:r>
          </w:p>
          <w:p w14:paraId="73C4201F" w14:textId="77777777" w:rsidR="002247A0" w:rsidRDefault="002247A0" w:rsidP="002247A0">
            <w:pPr>
              <w:jc w:val="center"/>
              <w:rPr>
                <w:color w:val="000000" w:themeColor="text1"/>
                <w:sz w:val="16"/>
                <w:szCs w:val="16"/>
              </w:rPr>
            </w:pPr>
          </w:p>
          <w:p w14:paraId="461138F3" w14:textId="77777777" w:rsidR="002247A0" w:rsidRDefault="002247A0" w:rsidP="002247A0">
            <w:pPr>
              <w:jc w:val="center"/>
              <w:rPr>
                <w:color w:val="000000" w:themeColor="text1"/>
                <w:sz w:val="16"/>
                <w:szCs w:val="16"/>
              </w:rPr>
            </w:pPr>
          </w:p>
          <w:p w14:paraId="1DC2AD81" w14:textId="77777777" w:rsidR="002247A0" w:rsidRDefault="002247A0" w:rsidP="002247A0">
            <w:pPr>
              <w:jc w:val="center"/>
              <w:rPr>
                <w:color w:val="000000" w:themeColor="text1"/>
                <w:sz w:val="16"/>
                <w:szCs w:val="16"/>
              </w:rPr>
            </w:pPr>
          </w:p>
          <w:p w14:paraId="5086DE91" w14:textId="77777777" w:rsidR="002247A0" w:rsidRDefault="002247A0" w:rsidP="002247A0">
            <w:pPr>
              <w:jc w:val="center"/>
              <w:rPr>
                <w:color w:val="000000" w:themeColor="text1"/>
                <w:sz w:val="16"/>
                <w:szCs w:val="16"/>
              </w:rPr>
            </w:pPr>
            <w:r>
              <w:rPr>
                <w:color w:val="000000" w:themeColor="text1"/>
                <w:sz w:val="16"/>
                <w:szCs w:val="16"/>
              </w:rPr>
              <w:t>P</w:t>
            </w:r>
            <w:r w:rsidRPr="001A76A6">
              <w:rPr>
                <w:color w:val="000000" w:themeColor="text1"/>
                <w:sz w:val="16"/>
                <w:szCs w:val="16"/>
              </w:rPr>
              <w:t xml:space="preserve">upils </w:t>
            </w:r>
            <w:r>
              <w:rPr>
                <w:color w:val="000000" w:themeColor="text1"/>
                <w:sz w:val="16"/>
                <w:szCs w:val="16"/>
              </w:rPr>
              <w:t>will investigate what happens when solids are heated and whether or not they remain in this state. They will also investigate the rate at which this happens depending on the temperature.</w:t>
            </w:r>
          </w:p>
          <w:p w14:paraId="25CA5573" w14:textId="0E9A8795" w:rsidR="002247A0" w:rsidRPr="00255958" w:rsidRDefault="002247A0" w:rsidP="002247A0">
            <w:pPr>
              <w:jc w:val="center"/>
              <w:rPr>
                <w:sz w:val="16"/>
                <w:szCs w:val="16"/>
              </w:rPr>
            </w:pPr>
          </w:p>
        </w:tc>
        <w:tc>
          <w:tcPr>
            <w:tcW w:w="2185" w:type="dxa"/>
            <w:shd w:val="clear" w:color="auto" w:fill="auto"/>
          </w:tcPr>
          <w:p w14:paraId="28B9F3A4" w14:textId="77777777" w:rsidR="008B6A7D" w:rsidRDefault="008B6A7D" w:rsidP="002247A0">
            <w:pPr>
              <w:jc w:val="center"/>
              <w:rPr>
                <w:b/>
                <w:color w:val="000000" w:themeColor="text1"/>
                <w:sz w:val="16"/>
                <w:szCs w:val="16"/>
              </w:rPr>
            </w:pPr>
          </w:p>
          <w:p w14:paraId="1483E778" w14:textId="77777777" w:rsidR="008B6A7D" w:rsidRDefault="008B6A7D" w:rsidP="002247A0">
            <w:pPr>
              <w:jc w:val="center"/>
              <w:rPr>
                <w:b/>
                <w:color w:val="000000" w:themeColor="text1"/>
                <w:sz w:val="16"/>
                <w:szCs w:val="16"/>
              </w:rPr>
            </w:pPr>
          </w:p>
          <w:p w14:paraId="5B97C733" w14:textId="77777777" w:rsidR="008B6A7D" w:rsidRDefault="008B6A7D" w:rsidP="002247A0">
            <w:pPr>
              <w:jc w:val="center"/>
              <w:rPr>
                <w:b/>
                <w:color w:val="000000" w:themeColor="text1"/>
                <w:sz w:val="16"/>
                <w:szCs w:val="16"/>
              </w:rPr>
            </w:pPr>
          </w:p>
          <w:p w14:paraId="6F5805B2" w14:textId="77777777" w:rsidR="008B6A7D" w:rsidRDefault="008B6A7D" w:rsidP="002247A0">
            <w:pPr>
              <w:jc w:val="center"/>
              <w:rPr>
                <w:b/>
                <w:color w:val="000000" w:themeColor="text1"/>
                <w:sz w:val="16"/>
                <w:szCs w:val="16"/>
              </w:rPr>
            </w:pPr>
          </w:p>
          <w:p w14:paraId="1D8902CD" w14:textId="68C1D6BD" w:rsidR="002247A0" w:rsidRDefault="002247A0" w:rsidP="002247A0">
            <w:pPr>
              <w:jc w:val="center"/>
              <w:rPr>
                <w:color w:val="FF0000"/>
                <w:sz w:val="16"/>
                <w:szCs w:val="16"/>
              </w:rPr>
            </w:pPr>
            <w:r w:rsidRPr="001A76A6">
              <w:rPr>
                <w:b/>
                <w:color w:val="000000" w:themeColor="text1"/>
                <w:sz w:val="16"/>
                <w:szCs w:val="16"/>
              </w:rPr>
              <w:t>Materials</w:t>
            </w:r>
            <w:r>
              <w:rPr>
                <w:color w:val="FF0000"/>
                <w:sz w:val="16"/>
                <w:szCs w:val="16"/>
              </w:rPr>
              <w:t xml:space="preserve"> </w:t>
            </w:r>
          </w:p>
          <w:p w14:paraId="2C3D2713" w14:textId="77777777" w:rsidR="002247A0" w:rsidRDefault="002247A0" w:rsidP="002247A0">
            <w:pPr>
              <w:jc w:val="center"/>
              <w:rPr>
                <w:color w:val="FF0000"/>
                <w:sz w:val="16"/>
                <w:szCs w:val="16"/>
              </w:rPr>
            </w:pPr>
            <w:r>
              <w:rPr>
                <w:color w:val="FF0000"/>
                <w:sz w:val="16"/>
                <w:szCs w:val="16"/>
              </w:rPr>
              <w:t>What happens when a gas is heated?</w:t>
            </w:r>
          </w:p>
          <w:p w14:paraId="4110CB02" w14:textId="77777777" w:rsidR="002247A0" w:rsidRDefault="002247A0" w:rsidP="002247A0">
            <w:pPr>
              <w:jc w:val="center"/>
              <w:rPr>
                <w:color w:val="000000" w:themeColor="text1"/>
                <w:sz w:val="16"/>
                <w:szCs w:val="16"/>
              </w:rPr>
            </w:pPr>
          </w:p>
          <w:p w14:paraId="3C48F407" w14:textId="77777777" w:rsidR="002247A0" w:rsidRDefault="002247A0" w:rsidP="002247A0">
            <w:pPr>
              <w:jc w:val="center"/>
              <w:rPr>
                <w:color w:val="000000" w:themeColor="text1"/>
                <w:sz w:val="16"/>
                <w:szCs w:val="16"/>
              </w:rPr>
            </w:pPr>
          </w:p>
          <w:p w14:paraId="55C68463" w14:textId="77777777" w:rsidR="002247A0" w:rsidRDefault="002247A0" w:rsidP="002247A0">
            <w:pPr>
              <w:jc w:val="center"/>
              <w:rPr>
                <w:color w:val="000000" w:themeColor="text1"/>
                <w:sz w:val="16"/>
                <w:szCs w:val="16"/>
              </w:rPr>
            </w:pPr>
            <w:r>
              <w:rPr>
                <w:color w:val="000000" w:themeColor="text1"/>
                <w:sz w:val="16"/>
                <w:szCs w:val="16"/>
              </w:rPr>
              <w:t>P</w:t>
            </w:r>
            <w:r w:rsidRPr="001A76A6">
              <w:rPr>
                <w:color w:val="000000" w:themeColor="text1"/>
                <w:sz w:val="16"/>
                <w:szCs w:val="16"/>
              </w:rPr>
              <w:t xml:space="preserve">upils </w:t>
            </w:r>
            <w:r>
              <w:rPr>
                <w:color w:val="000000" w:themeColor="text1"/>
                <w:sz w:val="16"/>
                <w:szCs w:val="16"/>
              </w:rPr>
              <w:t>will investigate what happens to a deflated balloon when it is positioned over an empty bottle and held in a bowl of warm water.</w:t>
            </w:r>
          </w:p>
          <w:p w14:paraId="3BD1AD9F" w14:textId="77777777" w:rsidR="002247A0" w:rsidRDefault="002247A0" w:rsidP="002247A0">
            <w:pPr>
              <w:jc w:val="center"/>
              <w:rPr>
                <w:color w:val="000000" w:themeColor="text1"/>
                <w:sz w:val="16"/>
                <w:szCs w:val="16"/>
              </w:rPr>
            </w:pPr>
          </w:p>
          <w:p w14:paraId="75FE7690" w14:textId="77777777" w:rsidR="002247A0" w:rsidRDefault="002247A0" w:rsidP="002247A0">
            <w:pPr>
              <w:jc w:val="center"/>
              <w:rPr>
                <w:rFonts w:ascii="Calibri" w:hAnsi="Calibri" w:cs="Calibri"/>
                <w:color w:val="000000"/>
                <w:sz w:val="16"/>
                <w:szCs w:val="16"/>
              </w:rPr>
            </w:pPr>
          </w:p>
          <w:p w14:paraId="7F0561D1" w14:textId="5147E39A" w:rsidR="002247A0" w:rsidRPr="00255958" w:rsidRDefault="002247A0" w:rsidP="002247A0">
            <w:pPr>
              <w:jc w:val="center"/>
              <w:rPr>
                <w:sz w:val="16"/>
                <w:szCs w:val="16"/>
              </w:rPr>
            </w:pPr>
          </w:p>
        </w:tc>
        <w:tc>
          <w:tcPr>
            <w:tcW w:w="2210" w:type="dxa"/>
            <w:shd w:val="clear" w:color="auto" w:fill="auto"/>
          </w:tcPr>
          <w:p w14:paraId="133AB807" w14:textId="5F711807" w:rsidR="008B6A7D" w:rsidRDefault="008B6A7D" w:rsidP="008B6A7D">
            <w:pPr>
              <w:jc w:val="center"/>
              <w:rPr>
                <w:rFonts w:cstheme="minorHAnsi"/>
                <w:i/>
                <w:color w:val="000000" w:themeColor="text1"/>
                <w:sz w:val="16"/>
                <w:szCs w:val="16"/>
              </w:rPr>
            </w:pPr>
            <w:r>
              <w:rPr>
                <w:rFonts w:cstheme="minorHAnsi"/>
                <w:i/>
                <w:color w:val="000000" w:themeColor="text1"/>
                <w:sz w:val="16"/>
                <w:szCs w:val="16"/>
              </w:rPr>
              <w:t>Retrieval – Year 1 and 3 &amp; Term 5 physical and human geography features</w:t>
            </w:r>
          </w:p>
          <w:p w14:paraId="17EEAD3E" w14:textId="77777777" w:rsidR="008B6A7D" w:rsidRDefault="008B6A7D" w:rsidP="008B6A7D">
            <w:pPr>
              <w:jc w:val="center"/>
              <w:rPr>
                <w:b/>
                <w:sz w:val="16"/>
              </w:rPr>
            </w:pPr>
          </w:p>
          <w:p w14:paraId="63141F75" w14:textId="4EB29386" w:rsidR="002247A0" w:rsidRDefault="002247A0" w:rsidP="002247A0">
            <w:pPr>
              <w:jc w:val="center"/>
              <w:rPr>
                <w:b/>
                <w:sz w:val="16"/>
              </w:rPr>
            </w:pPr>
            <w:r w:rsidRPr="00C9047B">
              <w:rPr>
                <w:b/>
                <w:sz w:val="16"/>
              </w:rPr>
              <w:t>Water Cycle</w:t>
            </w:r>
          </w:p>
          <w:p w14:paraId="3E978E57" w14:textId="77777777" w:rsidR="002247A0" w:rsidRPr="00A850E7" w:rsidRDefault="002247A0" w:rsidP="002247A0">
            <w:pPr>
              <w:jc w:val="center"/>
              <w:rPr>
                <w:b/>
                <w:color w:val="00B050"/>
                <w:sz w:val="16"/>
                <w:szCs w:val="16"/>
              </w:rPr>
            </w:pPr>
            <w:r w:rsidRPr="00A850E7">
              <w:rPr>
                <w:b/>
                <w:color w:val="00B050"/>
                <w:sz w:val="16"/>
                <w:szCs w:val="16"/>
              </w:rPr>
              <w:t>PHYSICAL GEOGRAPHY</w:t>
            </w:r>
          </w:p>
          <w:p w14:paraId="573C8176" w14:textId="77777777" w:rsidR="002247A0" w:rsidRDefault="002247A0" w:rsidP="002247A0">
            <w:pPr>
              <w:jc w:val="center"/>
              <w:rPr>
                <w:b/>
                <w:color w:val="00B050"/>
                <w:sz w:val="16"/>
                <w:szCs w:val="16"/>
              </w:rPr>
            </w:pPr>
            <w:r w:rsidRPr="00A850E7">
              <w:rPr>
                <w:b/>
                <w:color w:val="00B050"/>
                <w:sz w:val="16"/>
                <w:szCs w:val="16"/>
              </w:rPr>
              <w:t>HUMAN GEOGRAPHY</w:t>
            </w:r>
          </w:p>
          <w:p w14:paraId="11748824" w14:textId="77777777" w:rsidR="002247A0" w:rsidRDefault="002247A0" w:rsidP="002247A0">
            <w:pPr>
              <w:jc w:val="center"/>
              <w:rPr>
                <w:b/>
                <w:sz w:val="16"/>
              </w:rPr>
            </w:pPr>
          </w:p>
          <w:p w14:paraId="1607BB99" w14:textId="77777777" w:rsidR="002247A0" w:rsidRDefault="002247A0" w:rsidP="002247A0">
            <w:pPr>
              <w:jc w:val="center"/>
              <w:rPr>
                <w:color w:val="FF0000"/>
                <w:sz w:val="16"/>
              </w:rPr>
            </w:pPr>
            <w:r>
              <w:rPr>
                <w:color w:val="FF0000"/>
                <w:sz w:val="16"/>
              </w:rPr>
              <w:t>What role does evaporation and condensation play in the water cycle?</w:t>
            </w:r>
          </w:p>
          <w:p w14:paraId="41B4AC3B" w14:textId="77777777" w:rsidR="002247A0" w:rsidRDefault="002247A0" w:rsidP="002247A0">
            <w:pPr>
              <w:jc w:val="center"/>
              <w:rPr>
                <w:color w:val="FF0000"/>
                <w:sz w:val="16"/>
              </w:rPr>
            </w:pPr>
          </w:p>
          <w:p w14:paraId="4B40307F" w14:textId="77777777" w:rsidR="002247A0" w:rsidRDefault="002247A0" w:rsidP="002247A0">
            <w:pPr>
              <w:jc w:val="center"/>
              <w:rPr>
                <w:rFonts w:ascii="Calibri" w:hAnsi="Calibri" w:cs="Calibri"/>
                <w:color w:val="000000"/>
                <w:sz w:val="16"/>
                <w:szCs w:val="16"/>
              </w:rPr>
            </w:pPr>
            <w:r>
              <w:rPr>
                <w:color w:val="000000" w:themeColor="text1"/>
                <w:sz w:val="16"/>
              </w:rPr>
              <w:t>Pupils investigate the water cycle and explain the process in different stages. They will then create a group presentation to share with the class.</w:t>
            </w:r>
          </w:p>
          <w:p w14:paraId="77B29021" w14:textId="77777777" w:rsidR="002247A0" w:rsidRDefault="002247A0" w:rsidP="002247A0">
            <w:pPr>
              <w:jc w:val="center"/>
              <w:rPr>
                <w:rFonts w:ascii="Calibri" w:hAnsi="Calibri" w:cs="Calibri"/>
                <w:color w:val="000000"/>
                <w:sz w:val="16"/>
                <w:szCs w:val="16"/>
              </w:rPr>
            </w:pPr>
          </w:p>
          <w:p w14:paraId="604CF554" w14:textId="3F53D837" w:rsidR="002247A0" w:rsidRPr="00255958" w:rsidRDefault="002247A0" w:rsidP="002247A0">
            <w:pPr>
              <w:jc w:val="center"/>
              <w:rPr>
                <w:sz w:val="16"/>
                <w:szCs w:val="16"/>
              </w:rPr>
            </w:pPr>
          </w:p>
        </w:tc>
        <w:tc>
          <w:tcPr>
            <w:tcW w:w="2200" w:type="dxa"/>
            <w:shd w:val="clear" w:color="auto" w:fill="auto"/>
          </w:tcPr>
          <w:p w14:paraId="55C747A9" w14:textId="77777777" w:rsidR="008B6A7D" w:rsidRDefault="008B6A7D" w:rsidP="002247A0">
            <w:pPr>
              <w:jc w:val="center"/>
              <w:rPr>
                <w:b/>
                <w:sz w:val="16"/>
              </w:rPr>
            </w:pPr>
          </w:p>
          <w:p w14:paraId="164CF2E9" w14:textId="77777777" w:rsidR="008B6A7D" w:rsidRDefault="008B6A7D" w:rsidP="002247A0">
            <w:pPr>
              <w:jc w:val="center"/>
              <w:rPr>
                <w:b/>
                <w:sz w:val="16"/>
              </w:rPr>
            </w:pPr>
          </w:p>
          <w:p w14:paraId="6B5EC502" w14:textId="77777777" w:rsidR="008B6A7D" w:rsidRDefault="008B6A7D" w:rsidP="002247A0">
            <w:pPr>
              <w:jc w:val="center"/>
              <w:rPr>
                <w:b/>
                <w:sz w:val="16"/>
              </w:rPr>
            </w:pPr>
          </w:p>
          <w:p w14:paraId="5DC963A8" w14:textId="210F849A" w:rsidR="002247A0" w:rsidRDefault="002247A0" w:rsidP="002247A0">
            <w:pPr>
              <w:jc w:val="center"/>
              <w:rPr>
                <w:b/>
                <w:sz w:val="16"/>
              </w:rPr>
            </w:pPr>
            <w:r w:rsidRPr="00C9047B">
              <w:rPr>
                <w:b/>
                <w:sz w:val="16"/>
              </w:rPr>
              <w:t>Water Cycle</w:t>
            </w:r>
          </w:p>
          <w:p w14:paraId="3781F6B2" w14:textId="77777777" w:rsidR="002247A0" w:rsidRPr="00A850E7" w:rsidRDefault="002247A0" w:rsidP="002247A0">
            <w:pPr>
              <w:jc w:val="center"/>
              <w:rPr>
                <w:b/>
                <w:color w:val="00B050"/>
                <w:sz w:val="16"/>
                <w:szCs w:val="16"/>
              </w:rPr>
            </w:pPr>
            <w:r w:rsidRPr="00A850E7">
              <w:rPr>
                <w:b/>
                <w:color w:val="00B050"/>
                <w:sz w:val="16"/>
                <w:szCs w:val="16"/>
              </w:rPr>
              <w:t>PHYSICAL GEOGRAPHY</w:t>
            </w:r>
          </w:p>
          <w:p w14:paraId="0FE1DA3E" w14:textId="77777777" w:rsidR="002247A0" w:rsidRDefault="002247A0" w:rsidP="002247A0">
            <w:pPr>
              <w:jc w:val="center"/>
              <w:rPr>
                <w:b/>
                <w:color w:val="00B050"/>
                <w:sz w:val="16"/>
                <w:szCs w:val="16"/>
              </w:rPr>
            </w:pPr>
            <w:r w:rsidRPr="00A850E7">
              <w:rPr>
                <w:b/>
                <w:color w:val="00B050"/>
                <w:sz w:val="16"/>
                <w:szCs w:val="16"/>
              </w:rPr>
              <w:t>HUMAN GEOGRAPHY</w:t>
            </w:r>
          </w:p>
          <w:p w14:paraId="56D9A465" w14:textId="77777777" w:rsidR="002247A0" w:rsidRDefault="002247A0" w:rsidP="002247A0">
            <w:pPr>
              <w:jc w:val="center"/>
              <w:rPr>
                <w:color w:val="FF0000"/>
                <w:sz w:val="16"/>
                <w:szCs w:val="16"/>
              </w:rPr>
            </w:pPr>
          </w:p>
          <w:p w14:paraId="1201049E" w14:textId="77777777" w:rsidR="002247A0" w:rsidRDefault="002247A0" w:rsidP="002247A0">
            <w:pPr>
              <w:jc w:val="center"/>
              <w:rPr>
                <w:rFonts w:ascii="Calibri" w:hAnsi="Calibri" w:cs="Calibri"/>
                <w:color w:val="000000"/>
                <w:sz w:val="16"/>
                <w:szCs w:val="16"/>
              </w:rPr>
            </w:pPr>
            <w:r>
              <w:rPr>
                <w:color w:val="FF0000"/>
                <w:sz w:val="16"/>
                <w:szCs w:val="16"/>
              </w:rPr>
              <w:t>Will the location of a puddle affect how quickly it evaporates?</w:t>
            </w:r>
            <w:r w:rsidRPr="00C9047B">
              <w:rPr>
                <w:rFonts w:ascii="Calibri" w:hAnsi="Calibri" w:cs="Calibri"/>
                <w:color w:val="000000"/>
                <w:sz w:val="16"/>
                <w:szCs w:val="16"/>
              </w:rPr>
              <w:t xml:space="preserve"> </w:t>
            </w:r>
          </w:p>
          <w:p w14:paraId="4C1ADA0B" w14:textId="77777777" w:rsidR="002247A0" w:rsidRDefault="002247A0" w:rsidP="002247A0">
            <w:pPr>
              <w:jc w:val="center"/>
              <w:rPr>
                <w:rFonts w:ascii="Calibri" w:hAnsi="Calibri" w:cs="Calibri"/>
                <w:color w:val="000000"/>
                <w:sz w:val="16"/>
                <w:szCs w:val="16"/>
              </w:rPr>
            </w:pPr>
          </w:p>
          <w:p w14:paraId="3D2BBE20" w14:textId="77777777" w:rsidR="002247A0" w:rsidRDefault="002247A0" w:rsidP="002247A0">
            <w:pPr>
              <w:jc w:val="center"/>
              <w:rPr>
                <w:rFonts w:ascii="Calibri" w:hAnsi="Calibri" w:cs="Calibri"/>
                <w:color w:val="000000"/>
                <w:sz w:val="16"/>
                <w:szCs w:val="16"/>
              </w:rPr>
            </w:pPr>
            <w:r>
              <w:rPr>
                <w:rFonts w:ascii="Calibri" w:hAnsi="Calibri" w:cs="Calibri"/>
                <w:color w:val="000000"/>
                <w:sz w:val="16"/>
                <w:szCs w:val="16"/>
              </w:rPr>
              <w:t>Pupils will investigate what happens to the size of a puddle and explain why this happens.</w:t>
            </w:r>
          </w:p>
          <w:p w14:paraId="52299B34" w14:textId="77777777" w:rsidR="002247A0" w:rsidRDefault="002247A0" w:rsidP="002247A0">
            <w:pPr>
              <w:jc w:val="center"/>
              <w:rPr>
                <w:rFonts w:ascii="Calibri" w:hAnsi="Calibri" w:cs="Calibri"/>
                <w:color w:val="000000"/>
                <w:sz w:val="16"/>
                <w:szCs w:val="16"/>
              </w:rPr>
            </w:pPr>
          </w:p>
          <w:p w14:paraId="213401F8" w14:textId="77777777" w:rsidR="002247A0" w:rsidRDefault="002247A0" w:rsidP="002247A0">
            <w:pPr>
              <w:jc w:val="center"/>
              <w:rPr>
                <w:rFonts w:ascii="Calibri" w:hAnsi="Calibri" w:cs="Calibri"/>
                <w:color w:val="000000"/>
                <w:sz w:val="16"/>
                <w:szCs w:val="16"/>
              </w:rPr>
            </w:pPr>
          </w:p>
          <w:p w14:paraId="633C4608" w14:textId="77777777" w:rsidR="002247A0" w:rsidRDefault="002247A0" w:rsidP="002247A0">
            <w:pPr>
              <w:jc w:val="center"/>
              <w:rPr>
                <w:rFonts w:ascii="Calibri" w:hAnsi="Calibri" w:cs="Calibri"/>
                <w:color w:val="000000"/>
                <w:sz w:val="16"/>
                <w:szCs w:val="16"/>
              </w:rPr>
            </w:pPr>
          </w:p>
          <w:p w14:paraId="2CBCAA8B" w14:textId="08C913C6" w:rsidR="002247A0" w:rsidRPr="00255958" w:rsidRDefault="002247A0" w:rsidP="002247A0">
            <w:pPr>
              <w:rPr>
                <w:sz w:val="16"/>
                <w:szCs w:val="16"/>
              </w:rPr>
            </w:pPr>
          </w:p>
        </w:tc>
        <w:tc>
          <w:tcPr>
            <w:tcW w:w="2031" w:type="dxa"/>
          </w:tcPr>
          <w:p w14:paraId="568C48E2" w14:textId="53CA76C9" w:rsidR="008B6A7D" w:rsidRDefault="008B6A7D" w:rsidP="002247A0">
            <w:pPr>
              <w:jc w:val="center"/>
              <w:rPr>
                <w:b/>
                <w:sz w:val="16"/>
              </w:rPr>
            </w:pPr>
            <w:r>
              <w:rPr>
                <w:rFonts w:cstheme="minorHAnsi"/>
                <w:i/>
                <w:color w:val="000000" w:themeColor="text1"/>
                <w:sz w:val="16"/>
                <w:szCs w:val="16"/>
              </w:rPr>
              <w:t>Retrieval – Where Does Water End Up (answer Big Question)</w:t>
            </w:r>
          </w:p>
          <w:p w14:paraId="2C5F9CC8" w14:textId="21A51E68" w:rsidR="002247A0" w:rsidRDefault="002247A0" w:rsidP="002247A0">
            <w:pPr>
              <w:jc w:val="center"/>
              <w:rPr>
                <w:b/>
                <w:sz w:val="16"/>
              </w:rPr>
            </w:pPr>
            <w:r w:rsidRPr="00C9047B">
              <w:rPr>
                <w:b/>
                <w:sz w:val="16"/>
              </w:rPr>
              <w:t>Water Cycle</w:t>
            </w:r>
          </w:p>
          <w:p w14:paraId="1B183086" w14:textId="77777777" w:rsidR="002247A0" w:rsidRPr="00A850E7" w:rsidRDefault="002247A0" w:rsidP="002247A0">
            <w:pPr>
              <w:jc w:val="center"/>
              <w:rPr>
                <w:b/>
                <w:color w:val="00B050"/>
                <w:sz w:val="16"/>
                <w:szCs w:val="16"/>
              </w:rPr>
            </w:pPr>
            <w:r w:rsidRPr="00A850E7">
              <w:rPr>
                <w:b/>
                <w:color w:val="00B050"/>
                <w:sz w:val="16"/>
                <w:szCs w:val="16"/>
              </w:rPr>
              <w:t>PHYSICAL GEOGRAPHY</w:t>
            </w:r>
          </w:p>
          <w:p w14:paraId="0A0A5741" w14:textId="77777777" w:rsidR="002247A0" w:rsidRDefault="002247A0" w:rsidP="002247A0">
            <w:pPr>
              <w:jc w:val="center"/>
              <w:rPr>
                <w:b/>
                <w:color w:val="00B050"/>
                <w:sz w:val="16"/>
                <w:szCs w:val="16"/>
              </w:rPr>
            </w:pPr>
            <w:r w:rsidRPr="00A850E7">
              <w:rPr>
                <w:b/>
                <w:color w:val="00B050"/>
                <w:sz w:val="16"/>
                <w:szCs w:val="16"/>
              </w:rPr>
              <w:t>HUMAN GEOGRAPHY</w:t>
            </w:r>
          </w:p>
          <w:p w14:paraId="677553AE" w14:textId="77777777" w:rsidR="002247A0" w:rsidRDefault="002247A0" w:rsidP="002247A0">
            <w:pPr>
              <w:jc w:val="center"/>
              <w:rPr>
                <w:color w:val="FF0000"/>
                <w:sz w:val="16"/>
                <w:szCs w:val="16"/>
              </w:rPr>
            </w:pPr>
          </w:p>
          <w:p w14:paraId="6B0E5F79" w14:textId="77777777" w:rsidR="002247A0" w:rsidRDefault="002247A0" w:rsidP="002247A0">
            <w:pPr>
              <w:jc w:val="center"/>
              <w:rPr>
                <w:color w:val="FF0000"/>
                <w:sz w:val="16"/>
                <w:szCs w:val="16"/>
              </w:rPr>
            </w:pPr>
            <w:r>
              <w:rPr>
                <w:color w:val="FF0000"/>
                <w:sz w:val="16"/>
                <w:szCs w:val="16"/>
              </w:rPr>
              <w:t>Can I recreate the water cycle and explain each process?</w:t>
            </w:r>
          </w:p>
          <w:p w14:paraId="2171955A" w14:textId="77777777" w:rsidR="002247A0" w:rsidRDefault="002247A0" w:rsidP="002247A0">
            <w:pPr>
              <w:jc w:val="center"/>
              <w:rPr>
                <w:color w:val="FF0000"/>
                <w:sz w:val="16"/>
                <w:szCs w:val="16"/>
              </w:rPr>
            </w:pPr>
          </w:p>
          <w:p w14:paraId="1D7B62DB" w14:textId="77777777" w:rsidR="002247A0" w:rsidRDefault="002247A0" w:rsidP="002247A0">
            <w:pPr>
              <w:jc w:val="center"/>
              <w:rPr>
                <w:color w:val="FF0000"/>
                <w:sz w:val="16"/>
                <w:szCs w:val="16"/>
              </w:rPr>
            </w:pPr>
            <w:r w:rsidRPr="00264165">
              <w:rPr>
                <w:sz w:val="16"/>
                <w:szCs w:val="16"/>
              </w:rPr>
              <w:t>Pupils will crea</w:t>
            </w:r>
            <w:r>
              <w:rPr>
                <w:sz w:val="16"/>
                <w:szCs w:val="16"/>
              </w:rPr>
              <w:t>te a water cycle in a bag and see the process of evaporation and condensation.</w:t>
            </w:r>
            <w:r w:rsidRPr="00264165">
              <w:rPr>
                <w:color w:val="FF0000"/>
                <w:sz w:val="16"/>
                <w:szCs w:val="16"/>
              </w:rPr>
              <w:t xml:space="preserve"> </w:t>
            </w:r>
          </w:p>
          <w:p w14:paraId="218C3823" w14:textId="77777777" w:rsidR="002247A0" w:rsidRDefault="002247A0" w:rsidP="002247A0">
            <w:pPr>
              <w:jc w:val="center"/>
              <w:rPr>
                <w:color w:val="FF0000"/>
                <w:sz w:val="16"/>
                <w:szCs w:val="16"/>
              </w:rPr>
            </w:pPr>
          </w:p>
          <w:p w14:paraId="0B5DD17E" w14:textId="77777777" w:rsidR="002247A0" w:rsidRDefault="002247A0" w:rsidP="002247A0">
            <w:pPr>
              <w:jc w:val="center"/>
              <w:rPr>
                <w:color w:val="FF0000"/>
                <w:sz w:val="16"/>
                <w:szCs w:val="16"/>
              </w:rPr>
            </w:pPr>
            <w:r w:rsidRPr="00C9047B">
              <w:rPr>
                <w:b/>
                <w:sz w:val="16"/>
              </w:rPr>
              <w:t>Water Cycle</w:t>
            </w:r>
          </w:p>
          <w:p w14:paraId="293A84E0" w14:textId="77777777" w:rsidR="002247A0" w:rsidRPr="002247A0" w:rsidRDefault="002247A0" w:rsidP="002247A0">
            <w:pPr>
              <w:jc w:val="center"/>
              <w:rPr>
                <w:b/>
                <w:color w:val="00B050"/>
                <w:sz w:val="16"/>
                <w:szCs w:val="16"/>
              </w:rPr>
            </w:pPr>
            <w:r w:rsidRPr="002247A0">
              <w:rPr>
                <w:b/>
                <w:color w:val="00B050"/>
                <w:sz w:val="16"/>
                <w:szCs w:val="16"/>
              </w:rPr>
              <w:t>FIELDWORK</w:t>
            </w:r>
          </w:p>
          <w:p w14:paraId="1B52629F" w14:textId="77777777" w:rsidR="002247A0" w:rsidRDefault="002247A0" w:rsidP="002247A0">
            <w:pPr>
              <w:jc w:val="center"/>
              <w:rPr>
                <w:color w:val="FF0000"/>
                <w:sz w:val="16"/>
                <w:szCs w:val="16"/>
              </w:rPr>
            </w:pPr>
          </w:p>
          <w:p w14:paraId="429E2150" w14:textId="77777777" w:rsidR="002247A0" w:rsidRDefault="002247A0" w:rsidP="002247A0">
            <w:pPr>
              <w:jc w:val="center"/>
              <w:rPr>
                <w:color w:val="FF0000"/>
                <w:sz w:val="16"/>
                <w:szCs w:val="16"/>
              </w:rPr>
            </w:pPr>
          </w:p>
          <w:p w14:paraId="3631E129" w14:textId="59500B2F" w:rsidR="002247A0" w:rsidRPr="00C9047B" w:rsidRDefault="002247A0" w:rsidP="002247A0">
            <w:pPr>
              <w:jc w:val="center"/>
              <w:rPr>
                <w:b/>
                <w:sz w:val="16"/>
              </w:rPr>
            </w:pPr>
          </w:p>
        </w:tc>
      </w:tr>
      <w:tr w:rsidR="002247A0" w:rsidRPr="00DB38D0" w14:paraId="01ACBD29" w14:textId="49707A9D" w:rsidTr="002247A0">
        <w:trPr>
          <w:cantSplit/>
          <w:trHeight w:val="681"/>
        </w:trPr>
        <w:tc>
          <w:tcPr>
            <w:tcW w:w="2108" w:type="dxa"/>
            <w:shd w:val="clear" w:color="auto" w:fill="008000"/>
            <w:vAlign w:val="center"/>
          </w:tcPr>
          <w:p w14:paraId="316F3739" w14:textId="77777777" w:rsidR="002247A0" w:rsidRPr="00255958" w:rsidRDefault="002247A0" w:rsidP="00907587">
            <w:pPr>
              <w:rPr>
                <w:rFonts w:ascii="Calibri" w:hAnsi="Calibri" w:cs="Calibri"/>
                <w:color w:val="000000"/>
                <w:sz w:val="16"/>
                <w:szCs w:val="16"/>
              </w:rPr>
            </w:pPr>
            <w:r>
              <w:rPr>
                <w:rFonts w:ascii="Calibri" w:hAnsi="Calibri" w:cs="Calibri"/>
                <w:color w:val="000000" w:themeColor="text1"/>
                <w:sz w:val="20"/>
                <w:szCs w:val="20"/>
              </w:rPr>
              <w:t>Organisation &amp;</w:t>
            </w:r>
            <w:r w:rsidRPr="34BCD2A3">
              <w:rPr>
                <w:rFonts w:ascii="Calibri" w:hAnsi="Calibri" w:cs="Calibri"/>
                <w:color w:val="000000" w:themeColor="text1"/>
                <w:sz w:val="20"/>
                <w:szCs w:val="20"/>
              </w:rPr>
              <w:t xml:space="preserve"> Communication</w:t>
            </w:r>
          </w:p>
        </w:tc>
        <w:tc>
          <w:tcPr>
            <w:tcW w:w="2264" w:type="dxa"/>
            <w:shd w:val="clear" w:color="auto" w:fill="auto"/>
            <w:vAlign w:val="center"/>
          </w:tcPr>
          <w:p w14:paraId="12A656EF" w14:textId="7B77DEDC" w:rsidR="002247A0" w:rsidRPr="00415A76" w:rsidRDefault="002247A0" w:rsidP="00907587">
            <w:pPr>
              <w:contextualSpacing/>
              <w:jc w:val="center"/>
              <w:rPr>
                <w:sz w:val="16"/>
                <w:szCs w:val="16"/>
              </w:rPr>
            </w:pPr>
            <w:r w:rsidRPr="004212E1">
              <w:rPr>
                <w:rFonts w:cstheme="minorHAnsi"/>
                <w:sz w:val="16"/>
              </w:rPr>
              <w:t>Sorting different materials based on properties</w:t>
            </w:r>
          </w:p>
        </w:tc>
        <w:tc>
          <w:tcPr>
            <w:tcW w:w="2200" w:type="dxa"/>
            <w:shd w:val="clear" w:color="auto" w:fill="auto"/>
            <w:vAlign w:val="center"/>
          </w:tcPr>
          <w:p w14:paraId="1261BE68" w14:textId="60EE140E" w:rsidR="002247A0" w:rsidRPr="00415A76" w:rsidRDefault="002247A0" w:rsidP="00907587">
            <w:pPr>
              <w:contextualSpacing/>
              <w:jc w:val="center"/>
              <w:rPr>
                <w:sz w:val="16"/>
                <w:szCs w:val="16"/>
              </w:rPr>
            </w:pPr>
            <w:r w:rsidRPr="00421845">
              <w:rPr>
                <w:rFonts w:cstheme="minorHAnsi"/>
                <w:sz w:val="16"/>
              </w:rPr>
              <w:t>Investigate how materials change when heated or cooled</w:t>
            </w:r>
          </w:p>
        </w:tc>
        <w:tc>
          <w:tcPr>
            <w:tcW w:w="2185" w:type="dxa"/>
            <w:shd w:val="clear" w:color="auto" w:fill="auto"/>
            <w:vAlign w:val="center"/>
          </w:tcPr>
          <w:p w14:paraId="4AD25C5E" w14:textId="76806E22" w:rsidR="002247A0" w:rsidRPr="00415A76" w:rsidRDefault="002247A0" w:rsidP="00907587">
            <w:pPr>
              <w:contextualSpacing/>
              <w:jc w:val="center"/>
              <w:rPr>
                <w:sz w:val="16"/>
                <w:szCs w:val="16"/>
              </w:rPr>
            </w:pPr>
            <w:r w:rsidRPr="004212E1">
              <w:rPr>
                <w:rFonts w:cstheme="minorHAnsi"/>
                <w:sz w:val="16"/>
              </w:rPr>
              <w:t>Investigate what happens to a balloon</w:t>
            </w:r>
          </w:p>
        </w:tc>
        <w:tc>
          <w:tcPr>
            <w:tcW w:w="2210" w:type="dxa"/>
            <w:shd w:val="clear" w:color="auto" w:fill="auto"/>
          </w:tcPr>
          <w:p w14:paraId="38104257" w14:textId="77777777" w:rsidR="002247A0" w:rsidRDefault="002247A0" w:rsidP="00907587">
            <w:pPr>
              <w:jc w:val="center"/>
              <w:rPr>
                <w:rFonts w:cstheme="minorHAnsi"/>
                <w:sz w:val="16"/>
              </w:rPr>
            </w:pPr>
          </w:p>
          <w:p w14:paraId="27D8E490" w14:textId="5B146269" w:rsidR="002247A0" w:rsidRPr="00DD535A" w:rsidRDefault="002247A0" w:rsidP="00907587">
            <w:pPr>
              <w:jc w:val="center"/>
              <w:rPr>
                <w:sz w:val="16"/>
                <w:szCs w:val="16"/>
              </w:rPr>
            </w:pPr>
            <w:r w:rsidRPr="004212E1">
              <w:rPr>
                <w:rFonts w:cstheme="minorHAnsi"/>
                <w:sz w:val="16"/>
              </w:rPr>
              <w:t>Draw/label water cycle</w:t>
            </w:r>
          </w:p>
        </w:tc>
        <w:tc>
          <w:tcPr>
            <w:tcW w:w="2200" w:type="dxa"/>
            <w:shd w:val="clear" w:color="auto" w:fill="auto"/>
          </w:tcPr>
          <w:p w14:paraId="105E9CF3" w14:textId="77777777" w:rsidR="002247A0" w:rsidRDefault="002247A0" w:rsidP="00907587">
            <w:pPr>
              <w:contextualSpacing/>
              <w:jc w:val="center"/>
              <w:rPr>
                <w:rFonts w:cstheme="minorHAnsi"/>
                <w:sz w:val="16"/>
              </w:rPr>
            </w:pPr>
          </w:p>
          <w:p w14:paraId="367A0208" w14:textId="62CDE888" w:rsidR="002247A0" w:rsidRPr="00415A76" w:rsidRDefault="002247A0" w:rsidP="00907587">
            <w:pPr>
              <w:contextualSpacing/>
              <w:jc w:val="center"/>
              <w:rPr>
                <w:sz w:val="16"/>
                <w:szCs w:val="16"/>
              </w:rPr>
            </w:pPr>
            <w:r w:rsidRPr="004212E1">
              <w:rPr>
                <w:rFonts w:cstheme="minorHAnsi"/>
                <w:sz w:val="16"/>
              </w:rPr>
              <w:t xml:space="preserve">Investigation </w:t>
            </w:r>
          </w:p>
        </w:tc>
        <w:tc>
          <w:tcPr>
            <w:tcW w:w="2031" w:type="dxa"/>
          </w:tcPr>
          <w:p w14:paraId="152F9591" w14:textId="77777777" w:rsidR="002247A0" w:rsidRDefault="002247A0" w:rsidP="00907587">
            <w:pPr>
              <w:contextualSpacing/>
              <w:jc w:val="center"/>
              <w:rPr>
                <w:rFonts w:cstheme="minorHAnsi"/>
                <w:sz w:val="16"/>
              </w:rPr>
            </w:pPr>
          </w:p>
          <w:p w14:paraId="40EEEA1F" w14:textId="77777777" w:rsidR="002247A0" w:rsidRDefault="002247A0" w:rsidP="002247A0">
            <w:pPr>
              <w:contextualSpacing/>
              <w:jc w:val="center"/>
              <w:rPr>
                <w:rFonts w:cstheme="minorHAnsi"/>
                <w:sz w:val="16"/>
              </w:rPr>
            </w:pPr>
            <w:r>
              <w:rPr>
                <w:rFonts w:cstheme="minorHAnsi"/>
                <w:sz w:val="16"/>
              </w:rPr>
              <w:t>Fieldwork</w:t>
            </w:r>
          </w:p>
          <w:p w14:paraId="7E49D829" w14:textId="289872F1" w:rsidR="002247A0" w:rsidRDefault="002247A0" w:rsidP="002247A0">
            <w:pPr>
              <w:contextualSpacing/>
              <w:jc w:val="center"/>
              <w:rPr>
                <w:rFonts w:cstheme="minorHAnsi"/>
                <w:sz w:val="16"/>
              </w:rPr>
            </w:pPr>
            <w:r>
              <w:rPr>
                <w:rFonts w:cstheme="minorHAnsi"/>
                <w:sz w:val="16"/>
              </w:rPr>
              <w:t>Sketch plan of water run off/ lake</w:t>
            </w:r>
          </w:p>
        </w:tc>
      </w:tr>
      <w:tr w:rsidR="002247A0" w:rsidRPr="00DB38D0" w14:paraId="0C8A1022" w14:textId="1903D629" w:rsidTr="002247A0">
        <w:trPr>
          <w:cantSplit/>
          <w:trHeight w:val="681"/>
        </w:trPr>
        <w:tc>
          <w:tcPr>
            <w:tcW w:w="2108" w:type="dxa"/>
            <w:shd w:val="clear" w:color="auto" w:fill="008000"/>
            <w:vAlign w:val="center"/>
          </w:tcPr>
          <w:p w14:paraId="5AE16F9C" w14:textId="77777777" w:rsidR="002247A0" w:rsidRPr="34BCD2A3" w:rsidRDefault="002247A0" w:rsidP="001170CB">
            <w:pPr>
              <w:rPr>
                <w:rFonts w:ascii="Calibri" w:hAnsi="Calibri" w:cs="Calibri"/>
                <w:color w:val="000000" w:themeColor="text1"/>
                <w:sz w:val="20"/>
                <w:szCs w:val="20"/>
              </w:rPr>
            </w:pPr>
            <w:r>
              <w:rPr>
                <w:rFonts w:ascii="Calibri" w:hAnsi="Calibri" w:cs="Calibri"/>
                <w:color w:val="000000" w:themeColor="text1"/>
                <w:sz w:val="20"/>
                <w:szCs w:val="20"/>
              </w:rPr>
              <w:t>Reading &amp; Maths Opportunities</w:t>
            </w:r>
          </w:p>
        </w:tc>
        <w:tc>
          <w:tcPr>
            <w:tcW w:w="2264" w:type="dxa"/>
            <w:shd w:val="clear" w:color="auto" w:fill="auto"/>
            <w:vAlign w:val="center"/>
          </w:tcPr>
          <w:p w14:paraId="1583A9D7" w14:textId="0ABB7962" w:rsidR="002247A0" w:rsidRPr="34BCD2A3" w:rsidRDefault="002247A0" w:rsidP="001170CB">
            <w:pPr>
              <w:contextualSpacing/>
              <w:jc w:val="center"/>
              <w:rPr>
                <w:sz w:val="16"/>
                <w:szCs w:val="16"/>
              </w:rPr>
            </w:pPr>
          </w:p>
        </w:tc>
        <w:tc>
          <w:tcPr>
            <w:tcW w:w="2200" w:type="dxa"/>
            <w:shd w:val="clear" w:color="auto" w:fill="auto"/>
            <w:vAlign w:val="center"/>
          </w:tcPr>
          <w:p w14:paraId="77175260" w14:textId="4ACAEED2" w:rsidR="002247A0" w:rsidRPr="00415A76" w:rsidRDefault="002247A0" w:rsidP="001170CB">
            <w:pPr>
              <w:contextualSpacing/>
              <w:jc w:val="center"/>
              <w:rPr>
                <w:sz w:val="16"/>
                <w:szCs w:val="16"/>
              </w:rPr>
            </w:pPr>
            <w:r>
              <w:rPr>
                <w:sz w:val="16"/>
                <w:szCs w:val="16"/>
              </w:rPr>
              <w:t>Measuring temperature</w:t>
            </w:r>
          </w:p>
        </w:tc>
        <w:tc>
          <w:tcPr>
            <w:tcW w:w="2185" w:type="dxa"/>
            <w:shd w:val="clear" w:color="auto" w:fill="auto"/>
            <w:vAlign w:val="center"/>
          </w:tcPr>
          <w:p w14:paraId="54C032B2" w14:textId="1A4FB282" w:rsidR="002247A0" w:rsidRPr="34BCD2A3" w:rsidRDefault="002247A0" w:rsidP="001170CB">
            <w:pPr>
              <w:contextualSpacing/>
              <w:jc w:val="center"/>
              <w:rPr>
                <w:sz w:val="16"/>
                <w:szCs w:val="16"/>
              </w:rPr>
            </w:pPr>
            <w:r>
              <w:rPr>
                <w:sz w:val="16"/>
                <w:szCs w:val="16"/>
              </w:rPr>
              <w:t>Measuring temperature</w:t>
            </w:r>
          </w:p>
        </w:tc>
        <w:tc>
          <w:tcPr>
            <w:tcW w:w="2210" w:type="dxa"/>
            <w:shd w:val="clear" w:color="auto" w:fill="auto"/>
            <w:vAlign w:val="center"/>
          </w:tcPr>
          <w:p w14:paraId="6C65C063" w14:textId="77777777" w:rsidR="002247A0" w:rsidRPr="00DD535A" w:rsidRDefault="002247A0" w:rsidP="001170CB">
            <w:pPr>
              <w:jc w:val="center"/>
              <w:rPr>
                <w:sz w:val="16"/>
                <w:szCs w:val="16"/>
              </w:rPr>
            </w:pPr>
          </w:p>
        </w:tc>
        <w:tc>
          <w:tcPr>
            <w:tcW w:w="2200" w:type="dxa"/>
            <w:shd w:val="clear" w:color="auto" w:fill="auto"/>
            <w:vAlign w:val="center"/>
          </w:tcPr>
          <w:p w14:paraId="16927B1F" w14:textId="69638578" w:rsidR="002247A0" w:rsidRPr="34BCD2A3" w:rsidRDefault="002247A0" w:rsidP="001170CB">
            <w:pPr>
              <w:contextualSpacing/>
              <w:jc w:val="center"/>
              <w:rPr>
                <w:sz w:val="16"/>
                <w:szCs w:val="16"/>
              </w:rPr>
            </w:pPr>
            <w:r>
              <w:rPr>
                <w:sz w:val="16"/>
                <w:szCs w:val="16"/>
              </w:rPr>
              <w:t>Measuring perimeter over time</w:t>
            </w:r>
          </w:p>
        </w:tc>
        <w:tc>
          <w:tcPr>
            <w:tcW w:w="2031" w:type="dxa"/>
          </w:tcPr>
          <w:p w14:paraId="1C3222A0" w14:textId="77777777" w:rsidR="002247A0" w:rsidRPr="34BCD2A3" w:rsidRDefault="002247A0" w:rsidP="001170CB">
            <w:pPr>
              <w:contextualSpacing/>
              <w:jc w:val="center"/>
              <w:rPr>
                <w:sz w:val="16"/>
                <w:szCs w:val="16"/>
              </w:rPr>
            </w:pPr>
          </w:p>
        </w:tc>
      </w:tr>
    </w:tbl>
    <w:p w14:paraId="2799A0D9" w14:textId="77777777" w:rsidR="009F1AB7" w:rsidRPr="00FE15D4" w:rsidRDefault="009F1AB7" w:rsidP="009F1AB7">
      <w:pPr>
        <w:spacing w:after="120" w:line="240" w:lineRule="auto"/>
      </w:pPr>
    </w:p>
    <w:sectPr w:rsidR="009F1AB7" w:rsidRPr="00FE15D4" w:rsidSect="00ED69D0">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pgBorders w:offsetFrom="page">
        <w:top w:val="thickThinMediumGap" w:sz="36" w:space="24" w:color="4F6228" w:themeColor="accent3" w:themeShade="80"/>
        <w:bottom w:val="thinThickMediumGap" w:sz="36" w:space="24" w:color="4F6228" w:themeColor="accent3"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871BC" w14:textId="77777777" w:rsidR="00031D81" w:rsidRDefault="00031D81" w:rsidP="00E76818">
      <w:pPr>
        <w:spacing w:after="0" w:line="240" w:lineRule="auto"/>
      </w:pPr>
      <w:r>
        <w:separator/>
      </w:r>
    </w:p>
  </w:endnote>
  <w:endnote w:type="continuationSeparator" w:id="0">
    <w:p w14:paraId="144A5D23" w14:textId="77777777" w:rsidR="00031D81" w:rsidRDefault="00031D81" w:rsidP="00E7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F5F2" w14:textId="77777777" w:rsidR="00031D81" w:rsidRDefault="00031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4B86" w14:textId="77777777" w:rsidR="00031D81" w:rsidRDefault="00031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9E56" w14:textId="77777777" w:rsidR="00031D81" w:rsidRDefault="00031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05D2" w14:textId="77777777" w:rsidR="00031D81" w:rsidRDefault="00031D81" w:rsidP="00E76818">
      <w:pPr>
        <w:spacing w:after="0" w:line="240" w:lineRule="auto"/>
      </w:pPr>
      <w:r>
        <w:separator/>
      </w:r>
    </w:p>
  </w:footnote>
  <w:footnote w:type="continuationSeparator" w:id="0">
    <w:p w14:paraId="463F29E8" w14:textId="77777777" w:rsidR="00031D81" w:rsidRDefault="00031D81" w:rsidP="00E7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687B" w14:textId="77777777" w:rsidR="00031D81" w:rsidRDefault="00031D81">
    <w:pPr>
      <w:pStyle w:val="Header"/>
    </w:pPr>
    <w:r>
      <w:rPr>
        <w:noProof/>
        <w:lang w:eastAsia="en-GB"/>
      </w:rPr>
      <w:drawing>
        <wp:anchor distT="0" distB="0" distL="114300" distR="114300" simplePos="0" relativeHeight="251656704" behindDoc="1" locked="0" layoutInCell="0" allowOverlap="1" wp14:anchorId="1842D545" wp14:editId="07777777">
          <wp:simplePos x="0" y="0"/>
          <wp:positionH relativeFrom="margin">
            <wp:align>center</wp:align>
          </wp:positionH>
          <wp:positionV relativeFrom="margin">
            <wp:align>center</wp:align>
          </wp:positionV>
          <wp:extent cx="5730875" cy="6268720"/>
          <wp:effectExtent l="0" t="0" r="3175" b="0"/>
          <wp:wrapNone/>
          <wp:docPr id="1" name="Picture 1"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66CA" w14:textId="77777777" w:rsidR="00031D81" w:rsidRDefault="00031D81">
    <w:pPr>
      <w:pStyle w:val="Header"/>
    </w:pPr>
    <w:r>
      <w:rPr>
        <w:noProof/>
        <w:lang w:eastAsia="en-GB"/>
      </w:rPr>
      <w:drawing>
        <wp:anchor distT="0" distB="0" distL="114300" distR="114300" simplePos="0" relativeHeight="251657728" behindDoc="1" locked="0" layoutInCell="0" allowOverlap="1" wp14:anchorId="543097C0" wp14:editId="07777777">
          <wp:simplePos x="0" y="0"/>
          <wp:positionH relativeFrom="margin">
            <wp:align>center</wp:align>
          </wp:positionH>
          <wp:positionV relativeFrom="margin">
            <wp:align>center</wp:align>
          </wp:positionV>
          <wp:extent cx="5730875" cy="6268720"/>
          <wp:effectExtent l="0" t="0" r="3175" b="0"/>
          <wp:wrapNone/>
          <wp:docPr id="2" name="Picture 2"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10EB" w14:textId="77777777" w:rsidR="00031D81" w:rsidRDefault="00A4276A">
    <w:pPr>
      <w:pStyle w:val="Header"/>
    </w:pPr>
    <w:r>
      <w:rPr>
        <w:noProof/>
        <w:lang w:eastAsia="en-GB"/>
      </w:rPr>
      <w:pict w14:anchorId="7138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451.25pt;height:493.6pt;z-index:-251657728;mso-position-horizontal:center;mso-position-horizontal-relative:margin;mso-position-vertical:center;mso-position-vertical-relative:margin" o:allowincell="f">
          <v:imagedata r:id="rId1" o:title="senacrewood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artD15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D72D09"/>
    <w:multiLevelType w:val="hybridMultilevel"/>
    <w:tmpl w:val="E5B4E6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91D27B4"/>
    <w:multiLevelType w:val="hybridMultilevel"/>
    <w:tmpl w:val="E31A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E49B5"/>
    <w:multiLevelType w:val="hybridMultilevel"/>
    <w:tmpl w:val="F712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54BB5"/>
    <w:multiLevelType w:val="hybridMultilevel"/>
    <w:tmpl w:val="1A104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AE1019"/>
    <w:multiLevelType w:val="hybridMultilevel"/>
    <w:tmpl w:val="8CB2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647F0"/>
    <w:multiLevelType w:val="hybridMultilevel"/>
    <w:tmpl w:val="3644261A"/>
    <w:lvl w:ilvl="0" w:tplc="2F44BC1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70519"/>
    <w:multiLevelType w:val="hybridMultilevel"/>
    <w:tmpl w:val="5002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152FC"/>
    <w:multiLevelType w:val="hybridMultilevel"/>
    <w:tmpl w:val="A6BE6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0F66D9"/>
    <w:multiLevelType w:val="hybridMultilevel"/>
    <w:tmpl w:val="62DE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A7965"/>
    <w:multiLevelType w:val="hybridMultilevel"/>
    <w:tmpl w:val="55F04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B2996"/>
    <w:multiLevelType w:val="hybridMultilevel"/>
    <w:tmpl w:val="9CDC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E3F5F"/>
    <w:multiLevelType w:val="hybridMultilevel"/>
    <w:tmpl w:val="BF9E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B1A1F"/>
    <w:multiLevelType w:val="hybridMultilevel"/>
    <w:tmpl w:val="12F0DCC0"/>
    <w:lvl w:ilvl="0" w:tplc="E006F0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96477"/>
    <w:multiLevelType w:val="hybridMultilevel"/>
    <w:tmpl w:val="D1425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FB4E2C"/>
    <w:multiLevelType w:val="hybridMultilevel"/>
    <w:tmpl w:val="4FF00FA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6" w15:restartNumberingAfterBreak="0">
    <w:nsid w:val="41331329"/>
    <w:multiLevelType w:val="hybridMultilevel"/>
    <w:tmpl w:val="B7AA7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73611B"/>
    <w:multiLevelType w:val="hybridMultilevel"/>
    <w:tmpl w:val="2F5EA64A"/>
    <w:lvl w:ilvl="0" w:tplc="227691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E463D"/>
    <w:multiLevelType w:val="hybridMultilevel"/>
    <w:tmpl w:val="664AB6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2723F"/>
    <w:multiLevelType w:val="hybridMultilevel"/>
    <w:tmpl w:val="2BD6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97C55"/>
    <w:multiLevelType w:val="hybridMultilevel"/>
    <w:tmpl w:val="E480A85E"/>
    <w:lvl w:ilvl="0" w:tplc="B694019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A184B"/>
    <w:multiLevelType w:val="multilevel"/>
    <w:tmpl w:val="0C4AC7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A825B0"/>
    <w:multiLevelType w:val="hybridMultilevel"/>
    <w:tmpl w:val="35D0C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579EE"/>
    <w:multiLevelType w:val="hybridMultilevel"/>
    <w:tmpl w:val="FF3A0F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721CE"/>
    <w:multiLevelType w:val="hybridMultilevel"/>
    <w:tmpl w:val="F0C4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62001"/>
    <w:multiLevelType w:val="hybridMultilevel"/>
    <w:tmpl w:val="F8D0DC60"/>
    <w:lvl w:ilvl="0" w:tplc="4D3677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BE4677"/>
    <w:multiLevelType w:val="hybridMultilevel"/>
    <w:tmpl w:val="FF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15ACF"/>
    <w:multiLevelType w:val="hybridMultilevel"/>
    <w:tmpl w:val="9F96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7D0976"/>
    <w:multiLevelType w:val="hybridMultilevel"/>
    <w:tmpl w:val="B6AA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C380E"/>
    <w:multiLevelType w:val="hybridMultilevel"/>
    <w:tmpl w:val="864202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6C1E7E5D"/>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13004A0"/>
    <w:multiLevelType w:val="hybridMultilevel"/>
    <w:tmpl w:val="5FFA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38E672B"/>
    <w:multiLevelType w:val="hybridMultilevel"/>
    <w:tmpl w:val="DAE4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10BD8"/>
    <w:multiLevelType w:val="hybridMultilevel"/>
    <w:tmpl w:val="6D362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3F0AA2"/>
    <w:multiLevelType w:val="hybridMultilevel"/>
    <w:tmpl w:val="4D14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AF66C9"/>
    <w:multiLevelType w:val="singleLevel"/>
    <w:tmpl w:val="0409000F"/>
    <w:lvl w:ilvl="0">
      <w:start w:val="1"/>
      <w:numFmt w:val="decimal"/>
      <w:lvlText w:val="%1."/>
      <w:lvlJc w:val="left"/>
      <w:pPr>
        <w:tabs>
          <w:tab w:val="num" w:pos="360"/>
        </w:tabs>
        <w:ind w:left="360" w:hanging="360"/>
      </w:pPr>
    </w:lvl>
  </w:abstractNum>
  <w:num w:numId="1">
    <w:abstractNumId w:val="30"/>
  </w:num>
  <w:num w:numId="2">
    <w:abstractNumId w:val="36"/>
  </w:num>
  <w:num w:numId="3">
    <w:abstractNumId w:val="7"/>
  </w:num>
  <w:num w:numId="4">
    <w:abstractNumId w:val="18"/>
  </w:num>
  <w:num w:numId="5">
    <w:abstractNumId w:val="22"/>
  </w:num>
  <w:num w:numId="6">
    <w:abstractNumId w:val="35"/>
  </w:num>
  <w:num w:numId="7">
    <w:abstractNumId w:val="24"/>
  </w:num>
  <w:num w:numId="8">
    <w:abstractNumId w:val="28"/>
  </w:num>
  <w:num w:numId="9">
    <w:abstractNumId w:val="33"/>
  </w:num>
  <w:num w:numId="10">
    <w:abstractNumId w:val="9"/>
  </w:num>
  <w:num w:numId="11">
    <w:abstractNumId w:val="19"/>
  </w:num>
  <w:num w:numId="12">
    <w:abstractNumId w:val="2"/>
  </w:num>
  <w:num w:numId="13">
    <w:abstractNumId w:val="17"/>
  </w:num>
  <w:num w:numId="14">
    <w:abstractNumId w:val="23"/>
  </w:num>
  <w:num w:numId="15">
    <w:abstractNumId w:val="0"/>
    <w:lvlOverride w:ilvl="0">
      <w:lvl w:ilvl="0">
        <w:numFmt w:val="bullet"/>
        <w:lvlText w:val=""/>
        <w:legacy w:legacy="1" w:legacySpace="0" w:legacyIndent="360"/>
        <w:lvlJc w:val="left"/>
        <w:pPr>
          <w:ind w:left="360" w:hanging="360"/>
        </w:pPr>
        <w:rPr>
          <w:rFonts w:ascii="Symbol" w:hAnsi="Symbol" w:hint="default"/>
        </w:rPr>
      </w:lvl>
    </w:lvlOverride>
  </w:num>
  <w:num w:numId="16">
    <w:abstractNumId w:val="5"/>
  </w:num>
  <w:num w:numId="17">
    <w:abstractNumId w:val="3"/>
  </w:num>
  <w:num w:numId="18">
    <w:abstractNumId w:val="26"/>
  </w:num>
  <w:num w:numId="19">
    <w:abstractNumId w:val="32"/>
  </w:num>
  <w:num w:numId="20">
    <w:abstractNumId w:val="21"/>
  </w:num>
  <w:num w:numId="21">
    <w:abstractNumId w:val="12"/>
  </w:num>
  <w:num w:numId="22">
    <w:abstractNumId w:val="11"/>
  </w:num>
  <w:num w:numId="23">
    <w:abstractNumId w:val="14"/>
  </w:num>
  <w:num w:numId="24">
    <w:abstractNumId w:val="1"/>
  </w:num>
  <w:num w:numId="25">
    <w:abstractNumId w:val="16"/>
  </w:num>
  <w:num w:numId="26">
    <w:abstractNumId w:val="15"/>
  </w:num>
  <w:num w:numId="27">
    <w:abstractNumId w:val="29"/>
  </w:num>
  <w:num w:numId="28">
    <w:abstractNumId w:val="8"/>
  </w:num>
  <w:num w:numId="29">
    <w:abstractNumId w:val="34"/>
  </w:num>
  <w:num w:numId="30">
    <w:abstractNumId w:val="27"/>
  </w:num>
  <w:num w:numId="31">
    <w:abstractNumId w:val="4"/>
  </w:num>
  <w:num w:numId="32">
    <w:abstractNumId w:val="25"/>
  </w:num>
  <w:num w:numId="33">
    <w:abstractNumId w:val="10"/>
  </w:num>
  <w:num w:numId="34">
    <w:abstractNumId w:val="31"/>
  </w:num>
  <w:num w:numId="35">
    <w:abstractNumId w:val="13"/>
  </w:num>
  <w:num w:numId="36">
    <w:abstractNumId w:val="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E3"/>
    <w:rsid w:val="00015053"/>
    <w:rsid w:val="00015BAC"/>
    <w:rsid w:val="00025B62"/>
    <w:rsid w:val="00031D81"/>
    <w:rsid w:val="000354ED"/>
    <w:rsid w:val="0009413E"/>
    <w:rsid w:val="000B60B2"/>
    <w:rsid w:val="00131415"/>
    <w:rsid w:val="001335A5"/>
    <w:rsid w:val="00135048"/>
    <w:rsid w:val="001468B4"/>
    <w:rsid w:val="001976C8"/>
    <w:rsid w:val="001E0C1E"/>
    <w:rsid w:val="002247A0"/>
    <w:rsid w:val="00255958"/>
    <w:rsid w:val="0026378D"/>
    <w:rsid w:val="00286D6A"/>
    <w:rsid w:val="002B09CB"/>
    <w:rsid w:val="002B77E1"/>
    <w:rsid w:val="002C63CD"/>
    <w:rsid w:val="002D6E72"/>
    <w:rsid w:val="0034612F"/>
    <w:rsid w:val="003F7AF2"/>
    <w:rsid w:val="004036EB"/>
    <w:rsid w:val="00403AB8"/>
    <w:rsid w:val="00415A76"/>
    <w:rsid w:val="00421CFE"/>
    <w:rsid w:val="00437692"/>
    <w:rsid w:val="00460797"/>
    <w:rsid w:val="0046783C"/>
    <w:rsid w:val="00471C5A"/>
    <w:rsid w:val="004E5F13"/>
    <w:rsid w:val="00516F17"/>
    <w:rsid w:val="00543702"/>
    <w:rsid w:val="00544BE3"/>
    <w:rsid w:val="0056500C"/>
    <w:rsid w:val="005B5F82"/>
    <w:rsid w:val="006121A6"/>
    <w:rsid w:val="00621A21"/>
    <w:rsid w:val="00647D07"/>
    <w:rsid w:val="00671CC0"/>
    <w:rsid w:val="00693CEC"/>
    <w:rsid w:val="007110ED"/>
    <w:rsid w:val="007219C6"/>
    <w:rsid w:val="00762DF6"/>
    <w:rsid w:val="007903CB"/>
    <w:rsid w:val="00796471"/>
    <w:rsid w:val="007F5201"/>
    <w:rsid w:val="007F5C57"/>
    <w:rsid w:val="008B6A7D"/>
    <w:rsid w:val="009013E7"/>
    <w:rsid w:val="00907587"/>
    <w:rsid w:val="00935210"/>
    <w:rsid w:val="00937811"/>
    <w:rsid w:val="00963890"/>
    <w:rsid w:val="009A0E4F"/>
    <w:rsid w:val="009F1AB7"/>
    <w:rsid w:val="009F5AA2"/>
    <w:rsid w:val="00A03948"/>
    <w:rsid w:val="00A065AA"/>
    <w:rsid w:val="00A33118"/>
    <w:rsid w:val="00A343C2"/>
    <w:rsid w:val="00A4276A"/>
    <w:rsid w:val="00A53C28"/>
    <w:rsid w:val="00A850E7"/>
    <w:rsid w:val="00A8671A"/>
    <w:rsid w:val="00AD3551"/>
    <w:rsid w:val="00AD5DD8"/>
    <w:rsid w:val="00B0699A"/>
    <w:rsid w:val="00B21250"/>
    <w:rsid w:val="00B26C43"/>
    <w:rsid w:val="00B47743"/>
    <w:rsid w:val="00B832D2"/>
    <w:rsid w:val="00BB532A"/>
    <w:rsid w:val="00BF7CA4"/>
    <w:rsid w:val="00C8371F"/>
    <w:rsid w:val="00CD5AF6"/>
    <w:rsid w:val="00D02965"/>
    <w:rsid w:val="00D11F84"/>
    <w:rsid w:val="00D44BF0"/>
    <w:rsid w:val="00D81097"/>
    <w:rsid w:val="00D81F27"/>
    <w:rsid w:val="00D83F1B"/>
    <w:rsid w:val="00D87FE9"/>
    <w:rsid w:val="00D916FC"/>
    <w:rsid w:val="00D9464B"/>
    <w:rsid w:val="00DA165B"/>
    <w:rsid w:val="00DA1748"/>
    <w:rsid w:val="00DB0817"/>
    <w:rsid w:val="00DB4867"/>
    <w:rsid w:val="00DD535A"/>
    <w:rsid w:val="00E65CC8"/>
    <w:rsid w:val="00E76818"/>
    <w:rsid w:val="00EC7118"/>
    <w:rsid w:val="00ED69D0"/>
    <w:rsid w:val="00EE04EE"/>
    <w:rsid w:val="00EE2340"/>
    <w:rsid w:val="00EF0003"/>
    <w:rsid w:val="00EF62B2"/>
    <w:rsid w:val="00EF6DC5"/>
    <w:rsid w:val="00F373B0"/>
    <w:rsid w:val="00F64E27"/>
    <w:rsid w:val="00F86CB4"/>
    <w:rsid w:val="00F910CB"/>
    <w:rsid w:val="00FB0D37"/>
    <w:rsid w:val="00FC389E"/>
    <w:rsid w:val="00FE15D4"/>
    <w:rsid w:val="00FF7970"/>
    <w:rsid w:val="033558AD"/>
    <w:rsid w:val="11AD54EB"/>
    <w:rsid w:val="18CFF3D2"/>
    <w:rsid w:val="1FD2D798"/>
    <w:rsid w:val="2407185B"/>
    <w:rsid w:val="270BE67E"/>
    <w:rsid w:val="286D34AC"/>
    <w:rsid w:val="318531E1"/>
    <w:rsid w:val="33210242"/>
    <w:rsid w:val="34BCD2A3"/>
    <w:rsid w:val="40B67204"/>
    <w:rsid w:val="447F0C26"/>
    <w:rsid w:val="47AB3ACB"/>
    <w:rsid w:val="4FDFC587"/>
    <w:rsid w:val="59E9CF76"/>
    <w:rsid w:val="69003E82"/>
    <w:rsid w:val="6ABE5F6E"/>
    <w:rsid w:val="6AE36348"/>
    <w:rsid w:val="6B2D98FF"/>
    <w:rsid w:val="70F2280A"/>
    <w:rsid w:val="711931A9"/>
    <w:rsid w:val="728DF86B"/>
    <w:rsid w:val="79489ECB"/>
    <w:rsid w:val="7A30CC16"/>
    <w:rsid w:val="7BBEBBF5"/>
    <w:rsid w:val="7CB5E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AA963E"/>
  <w15:docId w15:val="{18B4AEF6-6653-41B6-BEA7-567511FF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B4"/>
  </w:style>
  <w:style w:type="paragraph" w:styleId="Heading1">
    <w:name w:val="heading 1"/>
    <w:basedOn w:val="Normal"/>
    <w:next w:val="Normal"/>
    <w:link w:val="Heading1Char"/>
    <w:uiPriority w:val="9"/>
    <w:qFormat/>
    <w:rsid w:val="00A039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8671A"/>
    <w:pPr>
      <w:keepNext/>
      <w:spacing w:before="240" w:after="60" w:line="240" w:lineRule="auto"/>
      <w:outlineLvl w:val="1"/>
    </w:pPr>
    <w:rPr>
      <w:rFonts w:ascii="Arial" w:eastAsia="Times New Roman" w:hAnsi="Arial" w:cs="Times New Roman"/>
      <w:b/>
      <w:i/>
      <w:sz w:val="24"/>
      <w:szCs w:val="20"/>
      <w:lang w:val="x-none" w:eastAsia="x-none"/>
    </w:rPr>
  </w:style>
  <w:style w:type="paragraph" w:styleId="Heading3">
    <w:name w:val="heading 3"/>
    <w:basedOn w:val="Normal"/>
    <w:next w:val="Normal"/>
    <w:link w:val="Heading3Char"/>
    <w:qFormat/>
    <w:rsid w:val="00A8671A"/>
    <w:pPr>
      <w:keepNext/>
      <w:spacing w:after="0" w:line="240" w:lineRule="auto"/>
      <w:outlineLvl w:val="2"/>
    </w:pPr>
    <w:rPr>
      <w:rFonts w:ascii="Times New Roman" w:eastAsia="Times New Roman" w:hAnsi="Times New Roman"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E3"/>
    <w:pPr>
      <w:spacing w:after="0" w:line="240" w:lineRule="auto"/>
    </w:pPr>
  </w:style>
  <w:style w:type="paragraph" w:styleId="Header">
    <w:name w:val="header"/>
    <w:basedOn w:val="Normal"/>
    <w:link w:val="HeaderChar"/>
    <w:uiPriority w:val="99"/>
    <w:unhideWhenUsed/>
    <w:rsid w:val="00E76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818"/>
  </w:style>
  <w:style w:type="paragraph" w:styleId="Footer">
    <w:name w:val="footer"/>
    <w:basedOn w:val="Normal"/>
    <w:link w:val="FooterChar"/>
    <w:uiPriority w:val="99"/>
    <w:unhideWhenUsed/>
    <w:rsid w:val="00E76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18"/>
  </w:style>
  <w:style w:type="character" w:customStyle="1" w:styleId="Heading2Char">
    <w:name w:val="Heading 2 Char"/>
    <w:basedOn w:val="DefaultParagraphFont"/>
    <w:link w:val="Heading2"/>
    <w:rsid w:val="00A8671A"/>
    <w:rPr>
      <w:rFonts w:ascii="Arial" w:eastAsia="Times New Roman" w:hAnsi="Arial" w:cs="Times New Roman"/>
      <w:b/>
      <w:i/>
      <w:sz w:val="24"/>
      <w:szCs w:val="20"/>
      <w:lang w:val="x-none" w:eastAsia="x-none"/>
    </w:rPr>
  </w:style>
  <w:style w:type="character" w:customStyle="1" w:styleId="Heading3Char">
    <w:name w:val="Heading 3 Char"/>
    <w:basedOn w:val="DefaultParagraphFont"/>
    <w:link w:val="Heading3"/>
    <w:rsid w:val="00A8671A"/>
    <w:rPr>
      <w:rFonts w:ascii="Times New Roman" w:eastAsia="Times New Roman" w:hAnsi="Times New Roman" w:cs="Times New Roman"/>
      <w:b/>
      <w:sz w:val="24"/>
      <w:szCs w:val="20"/>
      <w:lang w:val="x-none" w:eastAsia="x-none"/>
    </w:rPr>
  </w:style>
  <w:style w:type="paragraph" w:styleId="Title">
    <w:name w:val="Title"/>
    <w:basedOn w:val="Normal"/>
    <w:link w:val="TitleChar"/>
    <w:qFormat/>
    <w:rsid w:val="00A8671A"/>
    <w:pPr>
      <w:spacing w:after="0" w:line="240" w:lineRule="auto"/>
      <w:jc w:val="center"/>
    </w:pPr>
    <w:rPr>
      <w:rFonts w:ascii="Times New Roman" w:eastAsia="Times New Roman" w:hAnsi="Times New Roman" w:cs="Times New Roman"/>
      <w:b/>
      <w:sz w:val="24"/>
      <w:szCs w:val="20"/>
      <w:u w:val="single"/>
      <w:lang w:val="x-none" w:eastAsia="x-none"/>
    </w:rPr>
  </w:style>
  <w:style w:type="character" w:customStyle="1" w:styleId="TitleChar">
    <w:name w:val="Title Char"/>
    <w:basedOn w:val="DefaultParagraphFont"/>
    <w:link w:val="Title"/>
    <w:rsid w:val="00A8671A"/>
    <w:rPr>
      <w:rFonts w:ascii="Times New Roman" w:eastAsia="Times New Roman" w:hAnsi="Times New Roman" w:cs="Times New Roman"/>
      <w:b/>
      <w:sz w:val="24"/>
      <w:szCs w:val="20"/>
      <w:u w:val="single"/>
      <w:lang w:val="x-none" w:eastAsia="x-none"/>
    </w:rPr>
  </w:style>
  <w:style w:type="paragraph" w:styleId="ListParagraph">
    <w:name w:val="List Paragraph"/>
    <w:basedOn w:val="Normal"/>
    <w:uiPriority w:val="34"/>
    <w:qFormat/>
    <w:rsid w:val="00A8671A"/>
    <w:pPr>
      <w:spacing w:after="0" w:line="240" w:lineRule="auto"/>
      <w:ind w:left="720"/>
    </w:pPr>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A8671A"/>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A8671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C6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3CD"/>
    <w:rPr>
      <w:rFonts w:ascii="Tahoma" w:hAnsi="Tahoma" w:cs="Tahoma"/>
      <w:sz w:val="16"/>
      <w:szCs w:val="16"/>
    </w:rPr>
  </w:style>
  <w:style w:type="paragraph" w:customStyle="1" w:styleId="Default">
    <w:name w:val="Default"/>
    <w:rsid w:val="004036E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03948"/>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qFormat/>
    <w:rsid w:val="00A03948"/>
    <w:rPr>
      <w:rFonts w:ascii="Arial" w:hAnsi="Arial"/>
      <w:color w:val="0092CF"/>
      <w:sz w:val="20"/>
      <w:u w:val="single"/>
    </w:rPr>
  </w:style>
  <w:style w:type="paragraph" w:customStyle="1" w:styleId="Caption1">
    <w:name w:val="Caption 1"/>
    <w:basedOn w:val="Normal"/>
    <w:qFormat/>
    <w:rsid w:val="00A03948"/>
    <w:pPr>
      <w:spacing w:before="120" w:after="120" w:line="240" w:lineRule="auto"/>
    </w:pPr>
    <w:rPr>
      <w:rFonts w:ascii="Arial" w:eastAsia="MS Mincho" w:hAnsi="Arial" w:cs="Times New Roman"/>
      <w:i/>
      <w:color w:val="F15F22"/>
      <w:sz w:val="20"/>
      <w:szCs w:val="24"/>
    </w:rPr>
  </w:style>
  <w:style w:type="character" w:customStyle="1" w:styleId="ms-rteforecolor-3">
    <w:name w:val="ms-rteforecolor-3"/>
    <w:rsid w:val="00A03948"/>
  </w:style>
  <w:style w:type="character" w:customStyle="1" w:styleId="ms-rtethemeforecolor-1-5">
    <w:name w:val="ms-rtethemeforecolor-1-5"/>
    <w:rsid w:val="00A03948"/>
  </w:style>
  <w:style w:type="table" w:styleId="TableGrid">
    <w:name w:val="Table Grid"/>
    <w:basedOn w:val="TableNormal"/>
    <w:uiPriority w:val="39"/>
    <w:rsid w:val="00F6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3751">
      <w:bodyDiv w:val="1"/>
      <w:marLeft w:val="0"/>
      <w:marRight w:val="0"/>
      <w:marTop w:val="0"/>
      <w:marBottom w:val="0"/>
      <w:divBdr>
        <w:top w:val="none" w:sz="0" w:space="0" w:color="auto"/>
        <w:left w:val="none" w:sz="0" w:space="0" w:color="auto"/>
        <w:bottom w:val="none" w:sz="0" w:space="0" w:color="auto"/>
        <w:right w:val="none" w:sz="0" w:space="0" w:color="auto"/>
      </w:divBdr>
      <w:divsChild>
        <w:div w:id="526792147">
          <w:marLeft w:val="0"/>
          <w:marRight w:val="0"/>
          <w:marTop w:val="0"/>
          <w:marBottom w:val="0"/>
          <w:divBdr>
            <w:top w:val="none" w:sz="0" w:space="0" w:color="auto"/>
            <w:left w:val="none" w:sz="0" w:space="0" w:color="auto"/>
            <w:bottom w:val="none" w:sz="0" w:space="0" w:color="auto"/>
            <w:right w:val="none" w:sz="0" w:space="0" w:color="auto"/>
          </w:divBdr>
        </w:div>
      </w:divsChild>
    </w:div>
    <w:div w:id="514543771">
      <w:bodyDiv w:val="1"/>
      <w:marLeft w:val="0"/>
      <w:marRight w:val="0"/>
      <w:marTop w:val="0"/>
      <w:marBottom w:val="0"/>
      <w:divBdr>
        <w:top w:val="none" w:sz="0" w:space="0" w:color="auto"/>
        <w:left w:val="none" w:sz="0" w:space="0" w:color="auto"/>
        <w:bottom w:val="none" w:sz="0" w:space="0" w:color="auto"/>
        <w:right w:val="none" w:sz="0" w:space="0" w:color="auto"/>
      </w:divBdr>
      <w:divsChild>
        <w:div w:id="1317882015">
          <w:marLeft w:val="0"/>
          <w:marRight w:val="0"/>
          <w:marTop w:val="0"/>
          <w:marBottom w:val="0"/>
          <w:divBdr>
            <w:top w:val="none" w:sz="0" w:space="0" w:color="auto"/>
            <w:left w:val="none" w:sz="0" w:space="0" w:color="auto"/>
            <w:bottom w:val="none" w:sz="0" w:space="0" w:color="auto"/>
            <w:right w:val="none" w:sz="0" w:space="0" w:color="auto"/>
          </w:divBdr>
        </w:div>
      </w:divsChild>
    </w:div>
    <w:div w:id="647976421">
      <w:bodyDiv w:val="1"/>
      <w:marLeft w:val="0"/>
      <w:marRight w:val="0"/>
      <w:marTop w:val="0"/>
      <w:marBottom w:val="0"/>
      <w:divBdr>
        <w:top w:val="none" w:sz="0" w:space="0" w:color="auto"/>
        <w:left w:val="none" w:sz="0" w:space="0" w:color="auto"/>
        <w:bottom w:val="none" w:sz="0" w:space="0" w:color="auto"/>
        <w:right w:val="none" w:sz="0" w:space="0" w:color="auto"/>
      </w:divBdr>
      <w:divsChild>
        <w:div w:id="755515754">
          <w:marLeft w:val="0"/>
          <w:marRight w:val="0"/>
          <w:marTop w:val="0"/>
          <w:marBottom w:val="0"/>
          <w:divBdr>
            <w:top w:val="none" w:sz="0" w:space="0" w:color="auto"/>
            <w:left w:val="none" w:sz="0" w:space="0" w:color="auto"/>
            <w:bottom w:val="none" w:sz="0" w:space="0" w:color="auto"/>
            <w:right w:val="none" w:sz="0" w:space="0" w:color="auto"/>
          </w:divBdr>
        </w:div>
      </w:divsChild>
    </w:div>
    <w:div w:id="838009032">
      <w:bodyDiv w:val="1"/>
      <w:marLeft w:val="0"/>
      <w:marRight w:val="0"/>
      <w:marTop w:val="0"/>
      <w:marBottom w:val="0"/>
      <w:divBdr>
        <w:top w:val="none" w:sz="0" w:space="0" w:color="auto"/>
        <w:left w:val="none" w:sz="0" w:space="0" w:color="auto"/>
        <w:bottom w:val="none" w:sz="0" w:space="0" w:color="auto"/>
        <w:right w:val="none" w:sz="0" w:space="0" w:color="auto"/>
      </w:divBdr>
      <w:divsChild>
        <w:div w:id="1547061688">
          <w:marLeft w:val="0"/>
          <w:marRight w:val="0"/>
          <w:marTop w:val="0"/>
          <w:marBottom w:val="0"/>
          <w:divBdr>
            <w:top w:val="none" w:sz="0" w:space="0" w:color="auto"/>
            <w:left w:val="none" w:sz="0" w:space="0" w:color="auto"/>
            <w:bottom w:val="none" w:sz="0" w:space="0" w:color="auto"/>
            <w:right w:val="none" w:sz="0" w:space="0" w:color="auto"/>
          </w:divBdr>
        </w:div>
      </w:divsChild>
    </w:div>
    <w:div w:id="917708039">
      <w:bodyDiv w:val="1"/>
      <w:marLeft w:val="0"/>
      <w:marRight w:val="0"/>
      <w:marTop w:val="0"/>
      <w:marBottom w:val="0"/>
      <w:divBdr>
        <w:top w:val="none" w:sz="0" w:space="0" w:color="auto"/>
        <w:left w:val="none" w:sz="0" w:space="0" w:color="auto"/>
        <w:bottom w:val="none" w:sz="0" w:space="0" w:color="auto"/>
        <w:right w:val="none" w:sz="0" w:space="0" w:color="auto"/>
      </w:divBdr>
      <w:divsChild>
        <w:div w:id="1182164489">
          <w:marLeft w:val="0"/>
          <w:marRight w:val="0"/>
          <w:marTop w:val="0"/>
          <w:marBottom w:val="0"/>
          <w:divBdr>
            <w:top w:val="none" w:sz="0" w:space="0" w:color="auto"/>
            <w:left w:val="none" w:sz="0" w:space="0" w:color="auto"/>
            <w:bottom w:val="none" w:sz="0" w:space="0" w:color="auto"/>
            <w:right w:val="none" w:sz="0" w:space="0" w:color="auto"/>
          </w:divBdr>
        </w:div>
        <w:div w:id="225190909">
          <w:marLeft w:val="0"/>
          <w:marRight w:val="0"/>
          <w:marTop w:val="0"/>
          <w:marBottom w:val="0"/>
          <w:divBdr>
            <w:top w:val="none" w:sz="0" w:space="0" w:color="auto"/>
            <w:left w:val="none" w:sz="0" w:space="0" w:color="auto"/>
            <w:bottom w:val="none" w:sz="0" w:space="0" w:color="auto"/>
            <w:right w:val="none" w:sz="0" w:space="0" w:color="auto"/>
          </w:divBdr>
        </w:div>
      </w:divsChild>
    </w:div>
    <w:div w:id="1349021621">
      <w:bodyDiv w:val="1"/>
      <w:marLeft w:val="0"/>
      <w:marRight w:val="0"/>
      <w:marTop w:val="0"/>
      <w:marBottom w:val="0"/>
      <w:divBdr>
        <w:top w:val="none" w:sz="0" w:space="0" w:color="auto"/>
        <w:left w:val="none" w:sz="0" w:space="0" w:color="auto"/>
        <w:bottom w:val="none" w:sz="0" w:space="0" w:color="auto"/>
        <w:right w:val="none" w:sz="0" w:space="0" w:color="auto"/>
      </w:divBdr>
      <w:divsChild>
        <w:div w:id="39524866">
          <w:marLeft w:val="0"/>
          <w:marRight w:val="0"/>
          <w:marTop w:val="0"/>
          <w:marBottom w:val="0"/>
          <w:divBdr>
            <w:top w:val="none" w:sz="0" w:space="0" w:color="auto"/>
            <w:left w:val="none" w:sz="0" w:space="0" w:color="auto"/>
            <w:bottom w:val="none" w:sz="0" w:space="0" w:color="auto"/>
            <w:right w:val="none" w:sz="0" w:space="0" w:color="auto"/>
          </w:divBdr>
        </w:div>
      </w:divsChild>
    </w:div>
    <w:div w:id="1992059167">
      <w:bodyDiv w:val="1"/>
      <w:marLeft w:val="0"/>
      <w:marRight w:val="0"/>
      <w:marTop w:val="0"/>
      <w:marBottom w:val="0"/>
      <w:divBdr>
        <w:top w:val="none" w:sz="0" w:space="0" w:color="auto"/>
        <w:left w:val="none" w:sz="0" w:space="0" w:color="auto"/>
        <w:bottom w:val="none" w:sz="0" w:space="0" w:color="auto"/>
        <w:right w:val="none" w:sz="0" w:space="0" w:color="auto"/>
      </w:divBdr>
      <w:divsChild>
        <w:div w:id="237905982">
          <w:marLeft w:val="0"/>
          <w:marRight w:val="0"/>
          <w:marTop w:val="0"/>
          <w:marBottom w:val="0"/>
          <w:divBdr>
            <w:top w:val="none" w:sz="0" w:space="0" w:color="auto"/>
            <w:left w:val="none" w:sz="0" w:space="0" w:color="auto"/>
            <w:bottom w:val="none" w:sz="0" w:space="0" w:color="auto"/>
            <w:right w:val="none" w:sz="0" w:space="0" w:color="auto"/>
          </w:divBdr>
        </w:div>
      </w:divsChild>
    </w:div>
    <w:div w:id="2067802660">
      <w:bodyDiv w:val="1"/>
      <w:marLeft w:val="0"/>
      <w:marRight w:val="0"/>
      <w:marTop w:val="0"/>
      <w:marBottom w:val="0"/>
      <w:divBdr>
        <w:top w:val="none" w:sz="0" w:space="0" w:color="auto"/>
        <w:left w:val="none" w:sz="0" w:space="0" w:color="auto"/>
        <w:bottom w:val="none" w:sz="0" w:space="0" w:color="auto"/>
        <w:right w:val="none" w:sz="0" w:space="0" w:color="auto"/>
      </w:divBdr>
      <w:divsChild>
        <w:div w:id="117468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2fef26-5183-486e-9460-75cd8ac40ba7" xsi:nil="true"/>
    <lcf76f155ced4ddcb4097134ff3c332f xmlns="a0ef6f94-8c90-4ab9-933c-503bba42407e">
      <Terms xmlns="http://schemas.microsoft.com/office/infopath/2007/PartnerControls"/>
    </lcf76f155ced4ddcb4097134ff3c332f>
    <LastEdited xmlns="a0ef6f94-8c90-4ab9-933c-503bba4240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AF5BA026A344CBD3FFBE57A3C4400" ma:contentTypeVersion="16" ma:contentTypeDescription="Create a new document." ma:contentTypeScope="" ma:versionID="9a87abb46aa42c3fa1041c2a90ae3b35">
  <xsd:schema xmlns:xsd="http://www.w3.org/2001/XMLSchema" xmlns:xs="http://www.w3.org/2001/XMLSchema" xmlns:p="http://schemas.microsoft.com/office/2006/metadata/properties" xmlns:ns2="a0ef6f94-8c90-4ab9-933c-503bba42407e" xmlns:ns3="622fef26-5183-486e-9460-75cd8ac40ba7" targetNamespace="http://schemas.microsoft.com/office/2006/metadata/properties" ma:root="true" ma:fieldsID="a31f8a0168185584426a0c47a658751f" ns2:_="" ns3:_="">
    <xsd:import namespace="a0ef6f94-8c90-4ab9-933c-503bba42407e"/>
    <xsd:import namespace="622fef26-5183-486e-9460-75cd8ac40b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LastEdi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f6f94-8c90-4ab9-933c-503bba424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eccabc-785d-467f-a067-b0d69965b0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astEdited" ma:index="23" nillable="true" ma:displayName="Last Edited" ma:format="DateTime" ma:internalName="LastEdi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2fef26-5183-486e-9460-75cd8ac40b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6265e2-9b50-49db-a269-c8e13bf20b2d}" ma:internalName="TaxCatchAll" ma:showField="CatchAllData" ma:web="622fef26-5183-486e-9460-75cd8ac40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E3456-FA6C-4B79-BD10-215509964097}">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22fef26-5183-486e-9460-75cd8ac40ba7"/>
    <ds:schemaRef ds:uri="http://purl.org/dc/terms/"/>
    <ds:schemaRef ds:uri="http://schemas.microsoft.com/office/infopath/2007/PartnerControls"/>
    <ds:schemaRef ds:uri="a0ef6f94-8c90-4ab9-933c-503bba42407e"/>
    <ds:schemaRef ds:uri="http://www.w3.org/XML/1998/namespace"/>
  </ds:schemaRefs>
</ds:datastoreItem>
</file>

<file path=customXml/itemProps2.xml><?xml version="1.0" encoding="utf-8"?>
<ds:datastoreItem xmlns:ds="http://schemas.openxmlformats.org/officeDocument/2006/customXml" ds:itemID="{FAC4B871-B6D9-46E6-B062-701E2164D191}">
  <ds:schemaRefs>
    <ds:schemaRef ds:uri="http://schemas.microsoft.com/sharepoint/v3/contenttype/forms"/>
  </ds:schemaRefs>
</ds:datastoreItem>
</file>

<file path=customXml/itemProps3.xml><?xml version="1.0" encoding="utf-8"?>
<ds:datastoreItem xmlns:ds="http://schemas.openxmlformats.org/officeDocument/2006/customXml" ds:itemID="{9C2830D4-6E25-4D76-9901-FAA7362CF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f6f94-8c90-4ab9-933c-503bba42407e"/>
    <ds:schemaRef ds:uri="622fef26-5183-486e-9460-75cd8ac40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Daly</dc:creator>
  <cp:lastModifiedBy>Hannah Sibborn</cp:lastModifiedBy>
  <cp:revision>10</cp:revision>
  <cp:lastPrinted>2024-10-08T07:33:00Z</cp:lastPrinted>
  <dcterms:created xsi:type="dcterms:W3CDTF">2024-09-26T10:52:00Z</dcterms:created>
  <dcterms:modified xsi:type="dcterms:W3CDTF">2024-10-08T20:39:00Z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0x010100ED0AF5BA026A344CBD3FFBE57A3C4400</vt:lpwstr>
  </property>
  <property fmtid="{D5CDD505-2E9C-101B-9397-08002B2CF9AE}" pid="3" name="MediaServiceImageTags">
    <vt:lpwstr/>
  </property>
</Properties>
</file>